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88AE" w14:textId="77777777" w:rsidR="00B758FD" w:rsidRPr="009629F5" w:rsidRDefault="00B758FD" w:rsidP="00B758FD">
      <w:pPr>
        <w:jc w:val="both"/>
        <w:rPr>
          <w:rFonts w:ascii="Times New Roman" w:hAnsi="Times New Roman"/>
          <w:b/>
          <w:sz w:val="28"/>
          <w:szCs w:val="28"/>
        </w:rPr>
      </w:pPr>
    </w:p>
    <w:p w14:paraId="22236516" w14:textId="77777777" w:rsidR="00B758FD" w:rsidRPr="009629F5" w:rsidRDefault="00B758FD" w:rsidP="00B758FD">
      <w:pPr>
        <w:jc w:val="both"/>
        <w:rPr>
          <w:rFonts w:ascii="Times New Roman" w:hAnsi="Times New Roman"/>
          <w:b/>
          <w:sz w:val="28"/>
          <w:szCs w:val="28"/>
        </w:rPr>
      </w:pPr>
    </w:p>
    <w:p w14:paraId="42E9C9CB" w14:textId="77777777" w:rsidR="00B758FD" w:rsidRPr="009629F5" w:rsidRDefault="00B758FD" w:rsidP="00B758FD">
      <w:pPr>
        <w:jc w:val="both"/>
        <w:rPr>
          <w:rFonts w:ascii="Times New Roman" w:hAnsi="Times New Roman"/>
          <w:b/>
          <w:sz w:val="28"/>
          <w:szCs w:val="28"/>
        </w:rPr>
      </w:pPr>
    </w:p>
    <w:p w14:paraId="1DEF518E" w14:textId="77777777" w:rsidR="00B758FD" w:rsidRPr="009629F5" w:rsidRDefault="00B758FD" w:rsidP="00B758FD">
      <w:pPr>
        <w:jc w:val="both"/>
        <w:rPr>
          <w:rFonts w:ascii="Times New Roman" w:hAnsi="Times New Roman"/>
          <w:b/>
          <w:sz w:val="28"/>
          <w:szCs w:val="28"/>
        </w:rPr>
      </w:pPr>
    </w:p>
    <w:p w14:paraId="01188224" w14:textId="77777777" w:rsidR="00B758FD" w:rsidRPr="009629F5" w:rsidRDefault="00B758FD" w:rsidP="00B758FD">
      <w:pPr>
        <w:jc w:val="both"/>
        <w:rPr>
          <w:rFonts w:ascii="Times New Roman" w:hAnsi="Times New Roman"/>
          <w:b/>
          <w:sz w:val="28"/>
          <w:szCs w:val="28"/>
        </w:rPr>
      </w:pPr>
    </w:p>
    <w:p w14:paraId="2445527B" w14:textId="77777777" w:rsidR="00B758FD" w:rsidRPr="009629F5" w:rsidRDefault="00B758FD" w:rsidP="00B758FD">
      <w:pPr>
        <w:jc w:val="center"/>
        <w:rPr>
          <w:rFonts w:ascii="Times New Roman" w:hAnsi="Times New Roman"/>
          <w:b/>
          <w:sz w:val="48"/>
          <w:szCs w:val="48"/>
        </w:rPr>
      </w:pPr>
    </w:p>
    <w:p w14:paraId="5BA8FB97" w14:textId="77777777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  <w:b/>
        </w:rPr>
      </w:pPr>
      <w:r w:rsidRPr="003E54CC">
        <w:rPr>
          <w:rFonts w:ascii="Times New Roman" w:hAnsi="Times New Roman"/>
          <w:b/>
        </w:rPr>
        <w:t>МИНИСТЕРСТВО ПРОСВЕЩЕНИЯ РОССИЙСКОЙ ФЕДЕРАЦИИ</w:t>
      </w:r>
    </w:p>
    <w:p w14:paraId="7CC8AC17" w14:textId="77777777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  <w:b/>
        </w:rPr>
      </w:pPr>
    </w:p>
    <w:p w14:paraId="397EDF33" w14:textId="77777777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Министерство образования Московской области</w:t>
      </w:r>
    </w:p>
    <w:p w14:paraId="53457048" w14:textId="77777777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</w:rPr>
      </w:pPr>
    </w:p>
    <w:p w14:paraId="29F1624F" w14:textId="77777777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ЧАСТНОЕ ОБЩЕООБРАЗОВАТЕЛЬНОЕ УЧРЕЖДЕНИЕ </w:t>
      </w:r>
    </w:p>
    <w:p w14:paraId="2C55369C" w14:textId="77777777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«СОВА»</w:t>
      </w:r>
    </w:p>
    <w:p w14:paraId="5C1CC434" w14:textId="0258A868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0C706" wp14:editId="65528790">
                <wp:simplePos x="0" y="0"/>
                <wp:positionH relativeFrom="column">
                  <wp:posOffset>224790</wp:posOffset>
                </wp:positionH>
                <wp:positionV relativeFrom="paragraph">
                  <wp:posOffset>99423</wp:posOffset>
                </wp:positionV>
                <wp:extent cx="3054350" cy="136398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8B33D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14:paraId="302106B9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Заместитель директора по УВР</w:t>
                            </w:r>
                          </w:p>
                          <w:p w14:paraId="7E0BBFB2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____________ Кривоносова С.С.</w:t>
                            </w:r>
                          </w:p>
                          <w:p w14:paraId="23C5FD5C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Протокол № 1</w:t>
                            </w:r>
                          </w:p>
                          <w:p w14:paraId="7D958943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 xml:space="preserve">От "29" августа 2022 г. </w:t>
                            </w:r>
                          </w:p>
                          <w:p w14:paraId="6CBFBD2F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0C7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7pt;margin-top:7.85pt;width:240.5pt;height:10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meg5gEAALQDAAAOAAAAZHJzL2Uyb0RvYy54bWysU9uO0zAQfUfiHyy/06S3ZTdquoJdFSEt&#13;&#10;C9LCBziOk1g4HjN2m5SvZ+x0uwXeEHmwPJ7x8ZwzJ5vbsTfsoNBrsCWfz3LOlJVQa9uW/NvX3Ztr&#13;&#10;znwQthYGrCr5UXl+u339ajO4Qi2gA1MrZARifTG4knchuCLLvOxUL/wMnLKUbAB7ESjENqtRDITe&#13;&#10;m2yR51fZAFg7BKm8p9P7Kcm3Cb9plAyfm8arwEzJqbeQVkxrFddsuxFFi8J1Wp7aEP/QRS+0pUfP&#13;&#10;UPciCLZH/RdUryWChybMJPQZNI2WKnEgNvP8DzZPnXAqcSFxvDvL5P8frHw8PLkvyML4HkYaYCLh&#13;&#10;3QPI7560yQbni1NN1NQXPlZXwyeoaZpiHyDdGBvsI30ixAiGlD6e1VVjYJIOl/l6tVxTSlJuvrxa&#13;&#10;3lwn/TNRPF936MMHBT2Lm5IjjS/Bi8ODD7EdUTyXxNc8GF3vtDEpwLa6M8gOgka9S1+cLl35rczY&#13;&#10;WGwhXpvS8STxjNQmkmGsRkpGvhXUR2KMMFmHrE6bDvAnZwPZpuT+x16g4sx8tDSXm/lqFX2WgtX6&#13;&#10;7YICvMxUlxlhJUGVPHA2be/C5M29Q9129NI0EAvvSOlGJw1eujr1TdZIPE82jt67jFPVy8+2/QUA&#13;&#10;AP//AwBQSwMEFAAGAAgAAAAhAJmuu9riAAAADgEAAA8AAABkcnMvZG93bnJldi54bWxMT01PwzAM&#13;&#10;vSPxHyIjcWPJNtpNXdMJbeKyAxKDMY5Za5pqjVM16Vb+PeYEF0t+z34f+Xp0rbhgHxpPGqYTBQKp&#13;&#10;9FVDtYb3t+eHJYgQDVWm9YQavjHAuri9yU1W+Su94mUfa8EiFDKjwcbYZVKG0qIzYeI7JOa+fO9M&#13;&#10;5LWvZdWbK4u7Vs6USqUzDbGDNR1uLJbn/eA04PIwfL7EoaFjau35Y7E7qsNO6/u7cbvi8bQCEXGM&#13;&#10;fx/w24HzQ8HBTn6gKohWwzx55EvGkwUI5pNpysBJw2yuEpBFLv/XKH4AAAD//wMAUEsBAi0AFAAG&#13;&#10;AAgAAAAhALaDOJL+AAAA4QEAABMAAAAAAAAAAAAAAAAAAAAAAFtDb250ZW50X1R5cGVzXS54bWxQ&#13;&#10;SwECLQAUAAYACAAAACEAOP0h/9YAAACUAQAACwAAAAAAAAAAAAAAAAAvAQAAX3JlbHMvLnJlbHNQ&#13;&#10;SwECLQAUAAYACAAAACEAs8ZnoOYBAAC0AwAADgAAAAAAAAAAAAAAAAAuAgAAZHJzL2Uyb0RvYy54&#13;&#10;bWxQSwECLQAUAAYACAAAACEAma672uIAAAAOAQAADwAAAAAAAAAAAAAAAABABAAAZHJzL2Rvd25y&#13;&#10;ZXYueG1sUEsFBgAAAAAEAAQA8wAAAE8FAAAAAA==&#13;&#10;" stroked="f">
                <v:path arrowok="t"/>
                <v:textbox>
                  <w:txbxContent>
                    <w:p w14:paraId="4F98B33D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14:paraId="302106B9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Заместитель директора по УВР</w:t>
                      </w:r>
                    </w:p>
                    <w:p w14:paraId="7E0BBFB2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____________ Кривоносова С.С.</w:t>
                      </w:r>
                    </w:p>
                    <w:p w14:paraId="23C5FD5C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Протокол № 1</w:t>
                      </w:r>
                    </w:p>
                    <w:p w14:paraId="7D958943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 xml:space="preserve">От "29" августа 2022 г. </w:t>
                      </w:r>
                    </w:p>
                    <w:p w14:paraId="6CBFBD2F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1996B3" wp14:editId="17F65E56">
                <wp:simplePos x="0" y="0"/>
                <wp:positionH relativeFrom="column">
                  <wp:posOffset>3755416</wp:posOffset>
                </wp:positionH>
                <wp:positionV relativeFrom="paragraph">
                  <wp:posOffset>162871</wp:posOffset>
                </wp:positionV>
                <wp:extent cx="3101975" cy="113538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19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F889D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УТВЕРЖДЕНО</w:t>
                            </w:r>
                          </w:p>
                          <w:p w14:paraId="1828D34B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</w:p>
                          <w:p w14:paraId="713E9911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______________ Панкратова С.В.</w:t>
                            </w:r>
                          </w:p>
                          <w:p w14:paraId="0983238E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Приказ № 4</w:t>
                            </w:r>
                          </w:p>
                          <w:p w14:paraId="06F7B42A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 xml:space="preserve">От "01" сентября 2022 г. </w:t>
                            </w:r>
                          </w:p>
                          <w:p w14:paraId="67C75DDC" w14:textId="77777777" w:rsidR="00A90B5C" w:rsidRPr="003E54CC" w:rsidRDefault="00A90B5C" w:rsidP="00A90B5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96B3" id="Text Box 4" o:spid="_x0000_s1027" type="#_x0000_t202" style="position:absolute;left:0;text-align:left;margin-left:295.7pt;margin-top:12.8pt;width:244.25pt;height:8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s+r6wEAALsDAAAOAAAAZHJzL2Uyb0RvYy54bWysU9uO0zAQfUfiHyy/0zS9sLtR0xXsqghp&#13;&#10;WZAWPsBxnMTC8Zix26R8PWOn2y3whsiD5fGMj+ecOdncjr1hB4Vegy15PptzpqyEWtu25N++7t5c&#13;&#10;c+aDsLUwYFXJj8rz2+3rV5vBFWoBHZhaISMQ64vBlbwLwRVZ5mWneuFn4JSlZAPYi0AhtlmNYiD0&#13;&#10;3mSL+fxtNgDWDkEq7+n0fkrybcJvGiXD56bxKjBTcuotpBXTWsU1225E0aJwnZanNsQ/dNELbenR&#13;&#10;M9S9CILtUf8F1WuJ4KEJMwl9Bk2jpUociE0+/4PNUyecSlxIHO/OMvn/BysfD0/uC7IwvoeRBphI&#13;&#10;ePcA8rsnbbLB+eJUEzX1hY/V1fAJapqm2AdIN8YG+0ifCDGCIaWPZ3XVGJikw2U+z2+u1pxJyuX5&#13;&#10;cr28Tvpnoni+7tCHDwp6FjclRxpfgheHBx9iO6J4LomveTC63mljUoBtdWeQHQSNepe+OF268luZ&#13;&#10;sbHYQrw2peNJ4hmpTSTDWI1M11EPqom0K6iPRBxhchA5njYd4E/OBnJPyf2PvUDFmfloaTw3+WoV&#13;&#10;7ZaC1fpqQQFeZqrLjLCSoEoeOJu2d2Gy6N6hbjt6aZqLhXckeKOTFC9dndonhyS6JzdHC17Gqerl&#13;&#10;n9v+AgAA//8DAFBLAwQUAAYACAAAACEADq352eQAAAAQAQAADwAAAGRycy9kb3ducmV2LnhtbExP&#13;&#10;PW/CMBDdK/U/WFepW7FBIZAQB1WtujBUgpbS0cTXOCI+R7ED6b/HTO1y0t179z6K9WhbdsbeN44k&#13;&#10;TCcCGFLldEO1hM+Pt6clMB8UadU6Qgm/6GFd3t8VKtfuQls870LNogj5XEkwIXQ5574yaJWfuA4p&#13;&#10;Yj+utyrEta+57tUlituWz4RIuVUNRQejOnwxWJ12g5WAy/3w/R6Ghg6pMaevxeYg9hspHx/G11Uc&#13;&#10;zytgAcfw9wG3DjE/lDHY0Q2kPWslzLNpEqkSZvMU2I0gFlkG7BgvIkmAlwX/X6S8AgAA//8DAFBL&#13;&#10;AQItABQABgAIAAAAIQC2gziS/gAAAOEBAAATAAAAAAAAAAAAAAAAAAAAAABbQ29udGVudF9UeXBl&#13;&#10;c10ueG1sUEsBAi0AFAAGAAgAAAAhADj9If/WAAAAlAEAAAsAAAAAAAAAAAAAAAAALwEAAF9yZWxz&#13;&#10;Ly5yZWxzUEsBAi0AFAAGAAgAAAAhAKeSz6vrAQAAuwMAAA4AAAAAAAAAAAAAAAAALgIAAGRycy9l&#13;&#10;Mm9Eb2MueG1sUEsBAi0AFAAGAAgAAAAhAA6t+dnkAAAAEAEAAA8AAAAAAAAAAAAAAAAARQQAAGRy&#13;&#10;cy9kb3ducmV2LnhtbFBLBQYAAAAABAAEAPMAAABWBQAAAAA=&#13;&#10;" stroked="f">
                <v:path arrowok="t"/>
                <v:textbox>
                  <w:txbxContent>
                    <w:p w14:paraId="5AFF889D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УТВЕРЖДЕНО</w:t>
                      </w:r>
                    </w:p>
                    <w:p w14:paraId="1828D34B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Директор</w:t>
                      </w:r>
                    </w:p>
                    <w:p w14:paraId="713E9911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______________ Панкратова С.В.</w:t>
                      </w:r>
                    </w:p>
                    <w:p w14:paraId="0983238E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Приказ № 4</w:t>
                      </w:r>
                    </w:p>
                    <w:p w14:paraId="06F7B42A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 xml:space="preserve">От "01" сентября 2022 г. </w:t>
                      </w:r>
                    </w:p>
                    <w:p w14:paraId="67C75DDC" w14:textId="77777777" w:rsidR="00A90B5C" w:rsidRPr="003E54CC" w:rsidRDefault="00A90B5C" w:rsidP="00A90B5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3E736" w14:textId="64BB592B" w:rsidR="00A90B5C" w:rsidRPr="003E54CC" w:rsidRDefault="00A90B5C" w:rsidP="00A90B5C">
      <w:pPr>
        <w:spacing w:line="256" w:lineRule="auto"/>
        <w:jc w:val="center"/>
        <w:rPr>
          <w:rFonts w:ascii="Times New Roman" w:hAnsi="Times New Roman"/>
        </w:rPr>
      </w:pPr>
    </w:p>
    <w:p w14:paraId="4B137FEF" w14:textId="77777777" w:rsidR="00A90B5C" w:rsidRDefault="00A90B5C" w:rsidP="00A90B5C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4F0A6E72" w14:textId="77777777" w:rsidR="00A90B5C" w:rsidRDefault="00A90B5C" w:rsidP="00A90B5C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035458CA" w14:textId="77777777" w:rsidR="00A90B5C" w:rsidRDefault="00A90B5C" w:rsidP="00A90B5C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67127F57" w14:textId="77777777" w:rsidR="00A90B5C" w:rsidRDefault="00A90B5C" w:rsidP="00A90B5C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16064EFE" w14:textId="55DF0011" w:rsidR="00A90B5C" w:rsidRPr="00A90B5C" w:rsidRDefault="00A90B5C" w:rsidP="00A90B5C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  <w:b/>
        </w:rPr>
        <w:t>РАБОЧАЯ ПРОГРАММА</w:t>
      </w:r>
    </w:p>
    <w:p w14:paraId="0B11339A" w14:textId="77777777" w:rsidR="00A90B5C" w:rsidRPr="003E54CC" w:rsidRDefault="00A90B5C" w:rsidP="00A90B5C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курса внеурочной деятельности</w:t>
      </w:r>
    </w:p>
    <w:p w14:paraId="2DF55FCE" w14:textId="22C80B48" w:rsidR="00A90B5C" w:rsidRPr="003E54CC" w:rsidRDefault="00A90B5C" w:rsidP="00A90B5C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«</w:t>
      </w:r>
      <w:r>
        <w:rPr>
          <w:rFonts w:ascii="Times New Roman" w:hAnsi="Times New Roman"/>
        </w:rPr>
        <w:t>Музыкальный театр</w:t>
      </w:r>
      <w:r w:rsidRPr="003E54CC">
        <w:rPr>
          <w:rFonts w:ascii="Times New Roman" w:hAnsi="Times New Roman"/>
        </w:rPr>
        <w:t>»</w:t>
      </w:r>
    </w:p>
    <w:p w14:paraId="14B8D24F" w14:textId="7FAD0EE9" w:rsidR="00A90B5C" w:rsidRPr="003E54CC" w:rsidRDefault="00A90B5C" w:rsidP="00A90B5C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1</w:t>
      </w:r>
      <w:r w:rsidRPr="003E54CC">
        <w:rPr>
          <w:rFonts w:ascii="Times New Roman" w:hAnsi="Times New Roman"/>
        </w:rPr>
        <w:t xml:space="preserve"> класса начального общего образования</w:t>
      </w:r>
    </w:p>
    <w:p w14:paraId="1168D2C1" w14:textId="77777777" w:rsidR="00A90B5C" w:rsidRPr="003E54CC" w:rsidRDefault="00A90B5C" w:rsidP="00A90B5C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на 2022-2023 учебный год</w:t>
      </w:r>
    </w:p>
    <w:p w14:paraId="7D69F679" w14:textId="77777777" w:rsidR="00A90B5C" w:rsidRPr="003E54CC" w:rsidRDefault="00A90B5C" w:rsidP="00A90B5C">
      <w:pPr>
        <w:tabs>
          <w:tab w:val="left" w:pos="5130"/>
        </w:tabs>
        <w:spacing w:line="256" w:lineRule="auto"/>
        <w:rPr>
          <w:rFonts w:ascii="Times New Roman" w:hAnsi="Times New Roman"/>
        </w:rPr>
      </w:pPr>
    </w:p>
    <w:p w14:paraId="65218148" w14:textId="77777777" w:rsidR="00A90B5C" w:rsidRPr="003E54CC" w:rsidRDefault="00A90B5C" w:rsidP="00A90B5C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</w:p>
    <w:p w14:paraId="5A7D662A" w14:textId="1EE8352A" w:rsidR="00A90B5C" w:rsidRPr="003E54CC" w:rsidRDefault="00A90B5C" w:rsidP="00A90B5C">
      <w:pPr>
        <w:tabs>
          <w:tab w:val="left" w:pos="5130"/>
        </w:tabs>
        <w:spacing w:line="256" w:lineRule="auto"/>
        <w:jc w:val="right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Составитель: </w:t>
      </w:r>
      <w:r>
        <w:rPr>
          <w:rFonts w:ascii="Times New Roman" w:hAnsi="Times New Roman"/>
        </w:rPr>
        <w:t xml:space="preserve">Мосягина Екатерина </w:t>
      </w:r>
      <w:proofErr w:type="spellStart"/>
      <w:r>
        <w:rPr>
          <w:rFonts w:ascii="Times New Roman" w:hAnsi="Times New Roman"/>
        </w:rPr>
        <w:t>львовна</w:t>
      </w:r>
      <w:proofErr w:type="spellEnd"/>
    </w:p>
    <w:p w14:paraId="17C54B3A" w14:textId="61AB180C" w:rsidR="00A90B5C" w:rsidRPr="003E54CC" w:rsidRDefault="00A90B5C" w:rsidP="00A90B5C">
      <w:pPr>
        <w:tabs>
          <w:tab w:val="left" w:pos="5130"/>
        </w:tabs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музыки</w:t>
      </w:r>
    </w:p>
    <w:p w14:paraId="06E3AE1D" w14:textId="77777777" w:rsidR="00A90B5C" w:rsidRDefault="00A90B5C" w:rsidP="00A9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B514B" w14:textId="77777777" w:rsidR="00A90B5C" w:rsidRDefault="00A90B5C" w:rsidP="00A9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AA461" w14:textId="77777777" w:rsidR="00A90B5C" w:rsidRDefault="00A90B5C" w:rsidP="00A9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0F9EC" w14:textId="77777777" w:rsidR="00A90B5C" w:rsidRPr="00CF13DA" w:rsidRDefault="00A90B5C" w:rsidP="00A9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г.</w:t>
      </w:r>
    </w:p>
    <w:p w14:paraId="412AD279" w14:textId="77777777" w:rsidR="00B758FD" w:rsidRPr="009629F5" w:rsidRDefault="00B758FD" w:rsidP="00B758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D6EBAF" w14:textId="121C696D" w:rsidR="00592324" w:rsidRDefault="00592324" w:rsidP="00B75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052DB2" w14:textId="4CB70138" w:rsidR="00592324" w:rsidRDefault="00592324" w:rsidP="00B75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B3755" w14:textId="03C6715A" w:rsidR="00592324" w:rsidRDefault="00592324" w:rsidP="00B75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F74962" w14:textId="1FC71D94" w:rsidR="00592324" w:rsidRDefault="00592324" w:rsidP="00B75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D4CA6" w14:textId="77D35989" w:rsidR="00B758FD" w:rsidRDefault="00054024" w:rsidP="00A9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составлена на основе программы «Театр» Ирины Альбертовны Генераловой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758FD" w:rsidRPr="00DF40EC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 w:rsidR="00B758FD">
        <w:rPr>
          <w:rFonts w:ascii="Times New Roman" w:hAnsi="Times New Roman"/>
          <w:sz w:val="28"/>
          <w:szCs w:val="28"/>
        </w:rPr>
        <w:t xml:space="preserve">начального </w:t>
      </w:r>
      <w:r w:rsidR="00B758FD" w:rsidRPr="00DF40EC">
        <w:rPr>
          <w:rFonts w:ascii="Times New Roman" w:hAnsi="Times New Roman"/>
          <w:sz w:val="28"/>
          <w:szCs w:val="28"/>
        </w:rPr>
        <w:t>общего образования и обеспечена УМК</w:t>
      </w:r>
      <w:r w:rsidR="00B758FD">
        <w:rPr>
          <w:rFonts w:ascii="Times New Roman" w:hAnsi="Times New Roman"/>
          <w:sz w:val="28"/>
          <w:szCs w:val="28"/>
        </w:rPr>
        <w:t>.</w:t>
      </w:r>
    </w:p>
    <w:p w14:paraId="1C3C2A10" w14:textId="45BE8F07" w:rsidR="00B758FD" w:rsidRPr="009629F5" w:rsidRDefault="00B758FD" w:rsidP="00280BE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196F18B9" w14:textId="4E8031F6" w:rsidR="00B758FD" w:rsidRPr="009629F5" w:rsidRDefault="00B758FD" w:rsidP="00B75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 xml:space="preserve">Влияние искусства на становление личности человека и его развитие очень велико. Характерная особенность искусства </w:t>
      </w:r>
      <w:r w:rsidR="00280BE7">
        <w:rPr>
          <w:rFonts w:ascii="Times New Roman" w:hAnsi="Times New Roman"/>
          <w:sz w:val="28"/>
          <w:szCs w:val="28"/>
        </w:rPr>
        <w:t>-</w:t>
      </w:r>
      <w:r w:rsidRPr="009629F5">
        <w:rPr>
          <w:rFonts w:ascii="Times New Roman" w:hAnsi="Times New Roman"/>
          <w:sz w:val="28"/>
          <w:szCs w:val="28"/>
        </w:rPr>
        <w:t xml:space="preserve"> отражение действительности в художественных образах, которые действуют на сознание и чувства ребенка, воспитывают в нем определенное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совершенные по художественной форме, формируют художественный вкус, способность понять, различить, оценить прекрасное не только в искусстве, но и в действительности, в природе, в быту.  </w:t>
      </w:r>
    </w:p>
    <w:p w14:paraId="561422F5" w14:textId="2850356C" w:rsidR="00B758FD" w:rsidRPr="009629F5" w:rsidRDefault="00B758FD" w:rsidP="00280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9629F5">
        <w:rPr>
          <w:sz w:val="28"/>
          <w:szCs w:val="28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связана с тем, что театр своей многомерностью, своей многоликостью и синтетической природой способен помочь ребенку раздвинуть рамки в постижении мира, заразить его добром, желанием делиться своими мыслями и умением слышать других, развиваться, творя (разумеется, на первых порах с педагогом) и играя.</w:t>
      </w:r>
      <w:r w:rsidR="0028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Ведь именно игра есть непременный атрибут театрального искусства, и вместе с тем при наличии игры дети, педагоги и учебный процесс не превращаются во "вражеский треугольник", а взаимодействуют, получая максимально положительный результат.</w:t>
      </w:r>
    </w:p>
    <w:p w14:paraId="5D8E0238" w14:textId="515F232F" w:rsidR="00B758FD" w:rsidRPr="009629F5" w:rsidRDefault="00B758FD" w:rsidP="00280B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Игра, игровые упражнения, выступают как способ приспособления ребенка к школьной среде. Многое здесь зависит от любви, чуткости педагога, от его умения создавать доброжелательную атмосферу. </w:t>
      </w:r>
      <w:r w:rsidRPr="009629F5">
        <w:rPr>
          <w:rFonts w:ascii="Times New Roman" w:hAnsi="Times New Roman"/>
          <w:sz w:val="28"/>
          <w:szCs w:val="28"/>
        </w:rPr>
        <w:t>Такие занятия дарят детям радость познания, творчества. Испытав это чувство однажды, ребёнок будет стремиться поделиться тем, что узнал, увидел, пережил с другими.</w:t>
      </w:r>
      <w:r w:rsidRPr="009629F5">
        <w:t xml:space="preserve"> </w:t>
      </w:r>
      <w:r w:rsidRPr="009629F5">
        <w:rPr>
          <w:rFonts w:ascii="Times New Roman" w:hAnsi="Times New Roman"/>
          <w:sz w:val="28"/>
          <w:szCs w:val="28"/>
        </w:rPr>
        <w:t xml:space="preserve">Программа имеет эстетическую </w:t>
      </w:r>
      <w:r w:rsidRPr="009629F5">
        <w:rPr>
          <w:rFonts w:ascii="Times New Roman" w:hAnsi="Times New Roman"/>
          <w:b/>
          <w:sz w:val="28"/>
          <w:szCs w:val="28"/>
        </w:rPr>
        <w:t>направленность.</w:t>
      </w:r>
    </w:p>
    <w:p w14:paraId="3E755115" w14:textId="75D15163" w:rsidR="00B758FD" w:rsidRPr="009629F5" w:rsidRDefault="00B758FD" w:rsidP="00280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Новизна программы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прослеживается в применении системно-деятельностного подхода при подаче материала. Программа рассчитана </w:t>
      </w:r>
      <w:r w:rsidR="00280BE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B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80BE7">
        <w:rPr>
          <w:rFonts w:ascii="Times New Roman" w:eastAsia="Times New Roman" w:hAnsi="Times New Roman"/>
          <w:sz w:val="28"/>
          <w:szCs w:val="28"/>
          <w:lang w:eastAsia="ru-RU"/>
        </w:rPr>
        <w:t>. Главная тема года -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работой актера и режиссера в театре:</w:t>
      </w:r>
      <w:r w:rsidR="0028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"Мастерская тела", "Мастерская чувств".</w:t>
      </w:r>
    </w:p>
    <w:p w14:paraId="10981F5A" w14:textId="23FC0E1A" w:rsidR="00B758FD" w:rsidRPr="009629F5" w:rsidRDefault="00B758FD" w:rsidP="00280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используется включение детей в работу существующих в театре технических мастерских, где они не просто смотрят или слушают, но сами, собственными руками лепят, красят, режут, клеят и т.д. Сам же ребенок во всех мастерских выступает в роли то актера, то музыканта, то художника. Он на практике узнает о том, что актер – это одновременно и творец, и материал, и инструмент.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На  каждом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занятии, в той или иной форме, будут присутствовать компоненты всех тематических разделов, но полное объединение всех театральных цехов произойдет в последнем полугодии курса, в работе над постановкой сценической истории или спектакля.</w:t>
      </w:r>
    </w:p>
    <w:p w14:paraId="36F7730F" w14:textId="12D654EB" w:rsidR="00B758FD" w:rsidRPr="009629F5" w:rsidRDefault="00B758FD" w:rsidP="00280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Особенность программы заключена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том, что педагог</w:t>
      </w:r>
      <w:r w:rsidR="00280B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отталкиваясь от конкретного содержания урока, сам творит каждое занятие, программа должна рассматриваться не как неукоснительные требования, а как рекомендации. Программа играет роль общего ориентира, где очерчивается круг рассматриваемых проблем, но учитель имеет возможность сам конструировать свой урок, исходя из индивидуальных возможностей и особенностей учеников. </w:t>
      </w:r>
    </w:p>
    <w:p w14:paraId="4E05E0DA" w14:textId="40B5FC7D" w:rsidR="00B758FD" w:rsidRPr="009629F5" w:rsidRDefault="00B758FD" w:rsidP="0028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Теоретико-методологические основы </w:t>
      </w:r>
      <w:r w:rsidRPr="009629F5">
        <w:rPr>
          <w:rFonts w:ascii="Times New Roman" w:hAnsi="Times New Roman"/>
          <w:bCs/>
          <w:sz w:val="28"/>
          <w:szCs w:val="28"/>
        </w:rPr>
        <w:t>программы</w:t>
      </w:r>
      <w:r w:rsidRPr="009629F5">
        <w:rPr>
          <w:rFonts w:ascii="Times New Roman" w:hAnsi="Times New Roman"/>
          <w:sz w:val="28"/>
          <w:szCs w:val="28"/>
        </w:rPr>
        <w:t xml:space="preserve"> строятся на системно-деятельностном подходе.  </w:t>
      </w:r>
    </w:p>
    <w:p w14:paraId="528FD79F" w14:textId="408840B0" w:rsidR="00B758FD" w:rsidRPr="009629F5" w:rsidRDefault="00B758FD" w:rsidP="00280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программы: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34FD317" w14:textId="77777777" w:rsidR="00B758FD" w:rsidRPr="009629F5" w:rsidRDefault="00B758FD" w:rsidP="00B758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личности ребенка;</w:t>
      </w:r>
    </w:p>
    <w:p w14:paraId="5861FB83" w14:textId="77777777" w:rsidR="00B758FD" w:rsidRPr="009629F5" w:rsidRDefault="00B758FD" w:rsidP="00B758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развитие мотивации личности ребенка к познанию и творчеству;</w:t>
      </w:r>
    </w:p>
    <w:p w14:paraId="41FAA8A1" w14:textId="77777777" w:rsidR="00B758FD" w:rsidRPr="009629F5" w:rsidRDefault="00B758FD" w:rsidP="00B758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обеспечение эмоционального благополучия ребенка;</w:t>
      </w:r>
    </w:p>
    <w:p w14:paraId="482412BD" w14:textId="77777777" w:rsidR="00B758FD" w:rsidRPr="009629F5" w:rsidRDefault="00B758FD" w:rsidP="00B758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приобщение обучающихся к общечеловеческим ценностям.</w:t>
      </w:r>
    </w:p>
    <w:p w14:paraId="2AEFA5DE" w14:textId="26633B11" w:rsidR="00B758FD" w:rsidRPr="009629F5" w:rsidRDefault="00280BE7" w:rsidP="00280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6BAFAE2" w14:textId="239B13A1" w:rsidR="00B758FD" w:rsidRPr="009629F5" w:rsidRDefault="00280BE7" w:rsidP="00280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>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14:paraId="0E3783A6" w14:textId="0EEF58EC" w:rsidR="00B758FD" w:rsidRPr="009629F5" w:rsidRDefault="00280BE7" w:rsidP="00280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</w:t>
      </w:r>
      <w:proofErr w:type="gramStart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>навык  коллективного</w:t>
      </w:r>
      <w:proofErr w:type="gramEnd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 взаимодействия и общения;</w:t>
      </w:r>
    </w:p>
    <w:p w14:paraId="02C23F17" w14:textId="33B5F123" w:rsidR="00B758FD" w:rsidRPr="009629F5" w:rsidRDefault="00280BE7" w:rsidP="00280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привить </w:t>
      </w:r>
      <w:proofErr w:type="gramStart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>интерес  через</w:t>
      </w:r>
      <w:proofErr w:type="gramEnd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  к  мировой художественной культуре и дать первичные сведения о ней;</w:t>
      </w:r>
    </w:p>
    <w:p w14:paraId="70FB0947" w14:textId="5851B531" w:rsidR="00B758FD" w:rsidRPr="009629F5" w:rsidRDefault="00280BE7" w:rsidP="00280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заложить первоначальную </w:t>
      </w:r>
      <w:proofErr w:type="gramStart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>основу  творчески</w:t>
      </w:r>
      <w:proofErr w:type="gramEnd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, с воображением и фантазией, относиться к любой работе. </w:t>
      </w:r>
    </w:p>
    <w:p w14:paraId="699FE446" w14:textId="541C7183" w:rsidR="00B758FD" w:rsidRPr="009629F5" w:rsidRDefault="00280BE7" w:rsidP="00280B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на воспитание и развитие понимающего, умного, воспитанного театрального зрителя, интересную личность, обладающую художественным вкусом, энциклопедическими знаниями, </w:t>
      </w:r>
      <w:proofErr w:type="gramStart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>собственным  мнением</w:t>
      </w:r>
      <w:proofErr w:type="gramEnd"/>
      <w:r w:rsidR="00B758FD"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36054F89" w14:textId="31A84CF2" w:rsidR="00B758FD" w:rsidRPr="009629F5" w:rsidRDefault="00B758FD" w:rsidP="00B75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Следует заметить, что при организации работы с детьми, использ</w:t>
      </w:r>
      <w:r w:rsidR="00280BE7">
        <w:rPr>
          <w:rFonts w:ascii="Times New Roman" w:eastAsia="Times New Roman" w:hAnsi="Times New Roman"/>
          <w:sz w:val="28"/>
          <w:szCs w:val="28"/>
          <w:lang w:eastAsia="ru-RU"/>
        </w:rPr>
        <w:t>уются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классические для педагогики 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работы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, так и нетрадиционные: посещение театров, музеев, выставок, тематических экскурсий; просмотр спектаклей; использование игр и упражнений из театральной педагогики, тренингов и импровизаций, сюжетно-ролевых игр, работу с подручным материалом и изготовление макетов декораций, бутафории, пальчиковых, перчаточных кукол и марионеток.</w:t>
      </w:r>
    </w:p>
    <w:p w14:paraId="04C90926" w14:textId="3C17BE06" w:rsidR="00B758FD" w:rsidRPr="009629F5" w:rsidRDefault="00B758FD" w:rsidP="00B758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Занятия провод</w:t>
      </w:r>
      <w:r w:rsidR="00CB73B7"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классе за партами, а в специальном театральном зале, где достаточно свободного места и для игр, и для репетиций. </w:t>
      </w:r>
      <w:r w:rsidR="00CB73B7">
        <w:rPr>
          <w:rFonts w:ascii="Times New Roman" w:eastAsia="Times New Roman" w:hAnsi="Times New Roman"/>
          <w:sz w:val="28"/>
          <w:szCs w:val="28"/>
          <w:lang w:eastAsia="ru-RU"/>
        </w:rPr>
        <w:t>Созданию д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оверительн</w:t>
      </w:r>
      <w:r w:rsidR="00CB73B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</w:t>
      </w:r>
      <w:r w:rsidR="00CB73B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3B7">
        <w:rPr>
          <w:rFonts w:ascii="Times New Roman" w:eastAsia="Times New Roman" w:hAnsi="Times New Roman"/>
          <w:sz w:val="28"/>
          <w:szCs w:val="28"/>
          <w:lang w:eastAsia="ru-RU"/>
        </w:rPr>
        <w:t>способствуют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3B7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нестандартное размещение в пространстве. Например, если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постави</w:t>
      </w:r>
      <w:r w:rsidR="00CB73B7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стулья в круг, тогда педагог становится одним из участников театральной игры.</w:t>
      </w:r>
    </w:p>
    <w:p w14:paraId="103B9E17" w14:textId="274C1B6C" w:rsidR="00B758FD" w:rsidRPr="00806D08" w:rsidRDefault="00B758FD" w:rsidP="00806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b/>
          <w:sz w:val="28"/>
          <w:szCs w:val="28"/>
        </w:rPr>
        <w:t>Основные темы</w:t>
      </w:r>
    </w:p>
    <w:p w14:paraId="7B282E99" w14:textId="77777777" w:rsidR="00B758FD" w:rsidRPr="009629F5" w:rsidRDefault="00B758FD" w:rsidP="00B758FD">
      <w:pPr>
        <w:jc w:val="center"/>
        <w:rPr>
          <w:rFonts w:ascii="Times New Roman" w:hAnsi="Times New Roman"/>
          <w:i/>
          <w:sz w:val="28"/>
          <w:szCs w:val="28"/>
        </w:rPr>
      </w:pPr>
      <w:r w:rsidRPr="009629F5">
        <w:rPr>
          <w:rFonts w:ascii="Times New Roman" w:hAnsi="Times New Roman"/>
          <w:i/>
          <w:sz w:val="28"/>
          <w:szCs w:val="28"/>
        </w:rPr>
        <w:t>34 часа.  1 час в неделю.</w:t>
      </w:r>
    </w:p>
    <w:p w14:paraId="4F909CBE" w14:textId="77777777" w:rsidR="00B758FD" w:rsidRPr="009629F5" w:rsidRDefault="00B758FD" w:rsidP="00B75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hAnsi="Times New Roman"/>
          <w:b/>
          <w:sz w:val="28"/>
          <w:szCs w:val="28"/>
        </w:rPr>
        <w:t>Введение в предмет.</w:t>
      </w:r>
    </w:p>
    <w:p w14:paraId="79D9F3EB" w14:textId="77777777" w:rsidR="00B758FD" w:rsidRPr="009629F5" w:rsidRDefault="00B758FD" w:rsidP="00B75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hAnsi="Times New Roman"/>
          <w:b/>
          <w:sz w:val="28"/>
          <w:szCs w:val="28"/>
        </w:rPr>
        <w:t xml:space="preserve">"Мастерская тела, мастерская чувств " </w:t>
      </w:r>
    </w:p>
    <w:p w14:paraId="396F88D7" w14:textId="77777777" w:rsidR="00B758FD" w:rsidRPr="009629F5" w:rsidRDefault="00B758FD" w:rsidP="00B75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hAnsi="Times New Roman"/>
          <w:b/>
          <w:sz w:val="28"/>
          <w:szCs w:val="28"/>
        </w:rPr>
        <w:t xml:space="preserve">Актер и режиссер в театре </w:t>
      </w:r>
    </w:p>
    <w:p w14:paraId="06E16D5C" w14:textId="77777777" w:rsidR="00B758FD" w:rsidRPr="009629F5" w:rsidRDefault="00B758FD" w:rsidP="00B758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85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5365"/>
        <w:gridCol w:w="1155"/>
        <w:gridCol w:w="1134"/>
        <w:gridCol w:w="947"/>
      </w:tblGrid>
      <w:tr w:rsidR="00B758FD" w:rsidRPr="009629F5" w14:paraId="55A25611" w14:textId="77777777" w:rsidTr="00193DE7">
        <w:trPr>
          <w:trHeight w:val="1130"/>
        </w:trPr>
        <w:tc>
          <w:tcPr>
            <w:tcW w:w="984" w:type="dxa"/>
          </w:tcPr>
          <w:p w14:paraId="112D2051" w14:textId="77777777" w:rsidR="00B758FD" w:rsidRPr="009629F5" w:rsidRDefault="00B758FD" w:rsidP="00193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B3D7841" w14:textId="77777777" w:rsidR="00B758FD" w:rsidRPr="009629F5" w:rsidRDefault="00B758FD" w:rsidP="00193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65" w:type="dxa"/>
          </w:tcPr>
          <w:p w14:paraId="503B0B43" w14:textId="77777777" w:rsidR="00B758FD" w:rsidRPr="009629F5" w:rsidRDefault="00B758FD" w:rsidP="00193D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2BE548" w14:textId="0B631E8F" w:rsidR="00B758FD" w:rsidRPr="009629F5" w:rsidRDefault="00B758FD" w:rsidP="00806D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55" w:type="dxa"/>
          </w:tcPr>
          <w:p w14:paraId="2307A9C4" w14:textId="77777777" w:rsidR="00B758FD" w:rsidRPr="009629F5" w:rsidRDefault="00B758FD" w:rsidP="00193D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Теорет</w:t>
            </w:r>
            <w:proofErr w:type="spellEnd"/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80876ED" w14:textId="77777777" w:rsidR="00B758FD" w:rsidRPr="009629F5" w:rsidRDefault="00B758FD" w:rsidP="00193D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4" w:type="dxa"/>
          </w:tcPr>
          <w:p w14:paraId="77C7612C" w14:textId="77777777" w:rsidR="00B758FD" w:rsidRPr="009629F5" w:rsidRDefault="00B758FD" w:rsidP="00193D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36E7D796" w14:textId="77777777" w:rsidR="00B758FD" w:rsidRPr="009629F5" w:rsidRDefault="00B758FD" w:rsidP="00193D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947" w:type="dxa"/>
          </w:tcPr>
          <w:p w14:paraId="7746600B" w14:textId="77777777" w:rsidR="00B758FD" w:rsidRPr="009629F5" w:rsidRDefault="00B758FD" w:rsidP="00193D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14:paraId="61DF7BEE" w14:textId="77777777" w:rsidR="00B758FD" w:rsidRPr="009629F5" w:rsidRDefault="00B758FD" w:rsidP="00193D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B758FD" w:rsidRPr="009629F5" w14:paraId="6AF5E26E" w14:textId="77777777" w:rsidTr="00193DE7">
        <w:trPr>
          <w:trHeight w:val="538"/>
        </w:trPr>
        <w:tc>
          <w:tcPr>
            <w:tcW w:w="984" w:type="dxa"/>
          </w:tcPr>
          <w:p w14:paraId="4FCCA6A3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79219A98" w14:textId="77777777" w:rsidR="00B758FD" w:rsidRPr="00806D08" w:rsidRDefault="00B758FD" w:rsidP="00193DE7">
            <w:pPr>
              <w:tabs>
                <w:tab w:val="num" w:pos="1080"/>
                <w:tab w:val="left" w:pos="2057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 xml:space="preserve">«Знакомство» </w:t>
            </w:r>
          </w:p>
        </w:tc>
        <w:tc>
          <w:tcPr>
            <w:tcW w:w="1155" w:type="dxa"/>
          </w:tcPr>
          <w:p w14:paraId="1934C231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80A86C7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66E143E0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58FD" w:rsidRPr="009629F5" w14:paraId="34A02C21" w14:textId="77777777" w:rsidTr="00193DE7">
        <w:trPr>
          <w:trHeight w:val="504"/>
        </w:trPr>
        <w:tc>
          <w:tcPr>
            <w:tcW w:w="984" w:type="dxa"/>
          </w:tcPr>
          <w:p w14:paraId="75FC920A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757B820A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«Дорога в театр»</w:t>
            </w:r>
          </w:p>
        </w:tc>
        <w:tc>
          <w:tcPr>
            <w:tcW w:w="1155" w:type="dxa"/>
          </w:tcPr>
          <w:p w14:paraId="1E38B5F1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A89F38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14:paraId="5FF0D174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58FD" w:rsidRPr="009629F5" w14:paraId="23F8C5B1" w14:textId="77777777" w:rsidTr="00193DE7">
        <w:trPr>
          <w:trHeight w:val="470"/>
        </w:trPr>
        <w:tc>
          <w:tcPr>
            <w:tcW w:w="984" w:type="dxa"/>
          </w:tcPr>
          <w:p w14:paraId="7FC9BCE2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79603491" w14:textId="53BE440A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«В театре»</w:t>
            </w:r>
          </w:p>
        </w:tc>
        <w:tc>
          <w:tcPr>
            <w:tcW w:w="1155" w:type="dxa"/>
          </w:tcPr>
          <w:p w14:paraId="7ACD9249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B720536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203ECADA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58FD" w:rsidRPr="009629F5" w14:paraId="2B73E365" w14:textId="77777777" w:rsidTr="00193DE7">
        <w:trPr>
          <w:trHeight w:val="450"/>
        </w:trPr>
        <w:tc>
          <w:tcPr>
            <w:tcW w:w="984" w:type="dxa"/>
          </w:tcPr>
          <w:p w14:paraId="19C4EF7E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33248699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«Как создается спектакль»</w:t>
            </w:r>
          </w:p>
        </w:tc>
        <w:tc>
          <w:tcPr>
            <w:tcW w:w="1155" w:type="dxa"/>
          </w:tcPr>
          <w:p w14:paraId="1B4C5C8C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B872CD7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6BD026F8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58FD" w:rsidRPr="009629F5" w14:paraId="0FC29C94" w14:textId="77777777" w:rsidTr="00193DE7">
        <w:trPr>
          <w:trHeight w:val="558"/>
        </w:trPr>
        <w:tc>
          <w:tcPr>
            <w:tcW w:w="984" w:type="dxa"/>
          </w:tcPr>
          <w:p w14:paraId="17E7515E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2029350E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«Гномы играют в театр»</w:t>
            </w:r>
          </w:p>
        </w:tc>
        <w:tc>
          <w:tcPr>
            <w:tcW w:w="1155" w:type="dxa"/>
          </w:tcPr>
          <w:p w14:paraId="67E50C83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91DE0CB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6A45B877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58FD" w:rsidRPr="009629F5" w14:paraId="44340513" w14:textId="77777777" w:rsidTr="00193DE7">
        <w:trPr>
          <w:trHeight w:val="510"/>
        </w:trPr>
        <w:tc>
          <w:tcPr>
            <w:tcW w:w="984" w:type="dxa"/>
          </w:tcPr>
          <w:p w14:paraId="37FD8A18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14A79AA1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 xml:space="preserve"> «Учимся актерскому мастерству»</w:t>
            </w:r>
          </w:p>
        </w:tc>
        <w:tc>
          <w:tcPr>
            <w:tcW w:w="1155" w:type="dxa"/>
          </w:tcPr>
          <w:p w14:paraId="7CE3D924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0E454B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14:paraId="5A853AF7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58FD" w:rsidRPr="009629F5" w14:paraId="40EFE3B9" w14:textId="77777777" w:rsidTr="00193DE7">
        <w:trPr>
          <w:trHeight w:val="456"/>
        </w:trPr>
        <w:tc>
          <w:tcPr>
            <w:tcW w:w="984" w:type="dxa"/>
          </w:tcPr>
          <w:p w14:paraId="1AB38099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73592720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«Делаем декорации»</w:t>
            </w:r>
          </w:p>
        </w:tc>
        <w:tc>
          <w:tcPr>
            <w:tcW w:w="1155" w:type="dxa"/>
          </w:tcPr>
          <w:p w14:paraId="3E3EE3A5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DB015E0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3743D930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58FD" w:rsidRPr="009629F5" w14:paraId="7CA3FA10" w14:textId="77777777" w:rsidTr="00193DE7">
        <w:trPr>
          <w:trHeight w:val="420"/>
        </w:trPr>
        <w:tc>
          <w:tcPr>
            <w:tcW w:w="984" w:type="dxa"/>
          </w:tcPr>
          <w:p w14:paraId="4E000F84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73601696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«Придумываем и делаем костюмы»</w:t>
            </w:r>
          </w:p>
        </w:tc>
        <w:tc>
          <w:tcPr>
            <w:tcW w:w="1155" w:type="dxa"/>
          </w:tcPr>
          <w:p w14:paraId="484F7E50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CADACCA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1DCA802D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58FD" w:rsidRPr="009629F5" w14:paraId="35DD86B7" w14:textId="77777777" w:rsidTr="00193DE7">
        <w:trPr>
          <w:trHeight w:val="420"/>
        </w:trPr>
        <w:tc>
          <w:tcPr>
            <w:tcW w:w="984" w:type="dxa"/>
          </w:tcPr>
          <w:p w14:paraId="39BD2F19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29C4B284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«В мастерской бутафора»</w:t>
            </w:r>
          </w:p>
        </w:tc>
        <w:tc>
          <w:tcPr>
            <w:tcW w:w="1155" w:type="dxa"/>
          </w:tcPr>
          <w:p w14:paraId="7A014306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D752B8D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33148921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58FD" w:rsidRPr="009629F5" w14:paraId="3A551819" w14:textId="77777777" w:rsidTr="00193DE7">
        <w:trPr>
          <w:trHeight w:val="420"/>
        </w:trPr>
        <w:tc>
          <w:tcPr>
            <w:tcW w:w="984" w:type="dxa"/>
          </w:tcPr>
          <w:p w14:paraId="0E85D826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3FC1F016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«Делаем афишу и программку»</w:t>
            </w:r>
          </w:p>
        </w:tc>
        <w:tc>
          <w:tcPr>
            <w:tcW w:w="1155" w:type="dxa"/>
          </w:tcPr>
          <w:p w14:paraId="0E24645F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52B44F7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080170E8" w14:textId="77777777" w:rsidR="00B758FD" w:rsidRPr="009629F5" w:rsidRDefault="00B758FD" w:rsidP="00193DE7">
            <w:pPr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</w:tr>
      <w:tr w:rsidR="00B758FD" w:rsidRPr="009629F5" w14:paraId="409113CD" w14:textId="77777777" w:rsidTr="00193DE7">
        <w:trPr>
          <w:trHeight w:val="420"/>
        </w:trPr>
        <w:tc>
          <w:tcPr>
            <w:tcW w:w="984" w:type="dxa"/>
          </w:tcPr>
          <w:p w14:paraId="6D8A4A2D" w14:textId="77777777" w:rsidR="00B758FD" w:rsidRPr="009629F5" w:rsidRDefault="00B758FD">
            <w:pPr>
              <w:numPr>
                <w:ilvl w:val="0"/>
                <w:numId w:val="1"/>
              </w:numPr>
              <w:tabs>
                <w:tab w:val="left" w:pos="205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6D4C8B0B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Урок – концерт</w:t>
            </w:r>
          </w:p>
        </w:tc>
        <w:tc>
          <w:tcPr>
            <w:tcW w:w="1155" w:type="dxa"/>
          </w:tcPr>
          <w:p w14:paraId="2C7F1803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2C8FE0A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14:paraId="13C67C09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58FD" w:rsidRPr="009629F5" w14:paraId="31FDF893" w14:textId="77777777" w:rsidTr="00193DE7">
        <w:trPr>
          <w:trHeight w:val="420"/>
        </w:trPr>
        <w:tc>
          <w:tcPr>
            <w:tcW w:w="984" w:type="dxa"/>
          </w:tcPr>
          <w:p w14:paraId="18B17199" w14:textId="77777777" w:rsidR="00B758FD" w:rsidRPr="009629F5" w:rsidRDefault="00B758FD" w:rsidP="00193DE7">
            <w:pPr>
              <w:tabs>
                <w:tab w:val="left" w:pos="2057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14:paraId="6A5FB10D" w14:textId="77777777" w:rsidR="00B758FD" w:rsidRPr="00806D08" w:rsidRDefault="00B758FD" w:rsidP="00193DE7">
            <w:pPr>
              <w:tabs>
                <w:tab w:val="left" w:pos="205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D08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55" w:type="dxa"/>
          </w:tcPr>
          <w:p w14:paraId="741841F2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1A6D547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14:paraId="5850E214" w14:textId="77777777" w:rsidR="00B758FD" w:rsidRPr="009629F5" w:rsidRDefault="00B758FD" w:rsidP="00193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7735FB09" w14:textId="77777777" w:rsidR="00B758FD" w:rsidRPr="009629F5" w:rsidRDefault="00B758FD" w:rsidP="00B758FD">
      <w:pPr>
        <w:jc w:val="both"/>
        <w:rPr>
          <w:rFonts w:ascii="Times New Roman" w:hAnsi="Times New Roman"/>
          <w:b/>
          <w:sz w:val="28"/>
          <w:szCs w:val="28"/>
        </w:rPr>
      </w:pPr>
    </w:p>
    <w:p w14:paraId="12288680" w14:textId="77777777" w:rsidR="00B758FD" w:rsidRPr="009629F5" w:rsidRDefault="00B758FD" w:rsidP="00B758FD">
      <w:pPr>
        <w:jc w:val="center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hAnsi="Times New Roman"/>
          <w:b/>
          <w:sz w:val="28"/>
          <w:szCs w:val="28"/>
        </w:rPr>
        <w:t>Тематический план занятий (34 часа)</w:t>
      </w:r>
    </w:p>
    <w:p w14:paraId="37BCA9FA" w14:textId="77777777" w:rsidR="00B758FD" w:rsidRPr="009629F5" w:rsidRDefault="00B758FD" w:rsidP="00B758FD">
      <w:pPr>
        <w:jc w:val="center"/>
        <w:rPr>
          <w:rFonts w:ascii="Times New Roman" w:hAnsi="Times New Roman"/>
          <w:i/>
          <w:sz w:val="28"/>
          <w:szCs w:val="28"/>
        </w:rPr>
      </w:pPr>
      <w:r w:rsidRPr="009629F5">
        <w:rPr>
          <w:rFonts w:ascii="Times New Roman" w:hAnsi="Times New Roman"/>
          <w:i/>
          <w:sz w:val="28"/>
          <w:szCs w:val="28"/>
        </w:rPr>
        <w:t>Первый год обучения.</w:t>
      </w:r>
    </w:p>
    <w:tbl>
      <w:tblPr>
        <w:tblW w:w="895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1"/>
        <w:gridCol w:w="6150"/>
        <w:gridCol w:w="1712"/>
      </w:tblGrid>
      <w:tr w:rsidR="00B758FD" w:rsidRPr="009629F5" w14:paraId="67775CD7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1AE9D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4B23A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темы занятия.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11D8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758FD" w:rsidRPr="009629F5" w14:paraId="2C3AAD42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187FC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№1: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 xml:space="preserve">«Знакомство» 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9629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 часа)</w:t>
            </w:r>
          </w:p>
        </w:tc>
      </w:tr>
      <w:tr w:rsidR="00B758FD" w:rsidRPr="009629F5" w14:paraId="0AAE4B96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873B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1BC7F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Что такое искусство. Театр как вид искусства.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93AB7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AA462E9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66972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81DD8" w14:textId="3B8F0516" w:rsidR="00B758FD" w:rsidRPr="009629F5" w:rsidRDefault="00806D08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театр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DC2BC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5D6EADFF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F7382D4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2: 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«Дорога в театр»</w:t>
            </w: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29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(4 часа)</w:t>
            </w:r>
          </w:p>
        </w:tc>
      </w:tr>
      <w:tr w:rsidR="00B758FD" w:rsidRPr="009629F5" w14:paraId="42951F4C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5E534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6E65D" w14:textId="3FB0D44E" w:rsidR="00B758FD" w:rsidRPr="009629F5" w:rsidRDefault="00806D08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Сборы в театр</w:t>
            </w:r>
            <w:r w:rsidR="00B758FD" w:rsidRPr="009629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05BF8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9B77C71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E7728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E1D7D" w14:textId="281BA103" w:rsidR="00B758FD" w:rsidRPr="009629F5" w:rsidRDefault="00806D08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B758FD" w:rsidRPr="009629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Игровой тренинг</w:t>
            </w:r>
            <w:r w:rsidR="00B758FD" w:rsidRPr="009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E03E1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4ECF6114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DF39D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78B8C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 Упражнения «Превращения квадрата», «Дорога из чисел», «Площадь часов».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17EEE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68E102F0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C1669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45AF7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Театр как здание. Театральные профессии.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27EA4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317B4BA1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A9538" w14:textId="46FCBAB8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3: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«В театре» </w:t>
            </w: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629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 часа)</w:t>
            </w:r>
          </w:p>
        </w:tc>
      </w:tr>
      <w:tr w:rsidR="00B758FD" w:rsidRPr="009629F5" w14:paraId="4CBD59C3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12180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F0650" w14:textId="6893FB62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Мы в театре. Зрительный зал, сцена, оркестровая яма.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20A98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1D2AA028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96117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E5B44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 «Театр начинается с вешалки» </w:t>
            </w:r>
            <w:proofErr w:type="spellStart"/>
            <w:r w:rsidRPr="009629F5">
              <w:rPr>
                <w:rFonts w:ascii="Times New Roman" w:hAnsi="Times New Roman"/>
                <w:sz w:val="28"/>
                <w:szCs w:val="28"/>
              </w:rPr>
              <w:t>К.С.Станиславский</w:t>
            </w:r>
            <w:proofErr w:type="spellEnd"/>
            <w:r w:rsidRPr="009629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0041C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6EF0EF85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EED49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1B952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Этика поведения в театре.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F7AA5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5A20BCF2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1AA84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764B2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Театральный словарик: «инсценировка», «аплодисменты», «бис». 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EB2DE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D7D8CDA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D8900" w14:textId="101FD6F1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4: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«Как создается спектакль» </w:t>
            </w: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</w:t>
            </w:r>
            <w:r w:rsidRPr="009629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B758FD" w:rsidRPr="009629F5" w14:paraId="32EE6899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18ED1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0B912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Путешествие по театральным мастерским. Бутафорская и гримерная.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8DCE0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4626B114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F8CA5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398B1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В мастерской костюмера и художника.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596CA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22D80D9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4231B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DB73" w14:textId="30858417" w:rsidR="00B758FD" w:rsidRPr="00806D08" w:rsidRDefault="00B758FD" w:rsidP="00806D08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Мастерская актера и режиссера.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B8A17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9A5FAFA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56B505A2" w14:textId="77777777" w:rsidR="00B758FD" w:rsidRPr="009629F5" w:rsidRDefault="00B758FD" w:rsidP="00193DE7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5:</w:t>
            </w:r>
            <w:r w:rsidRPr="009629F5">
              <w:rPr>
                <w:b/>
                <w:sz w:val="28"/>
                <w:szCs w:val="28"/>
              </w:rPr>
              <w:t xml:space="preserve"> </w:t>
            </w: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 xml:space="preserve">«Гномы играют в театр» </w:t>
            </w:r>
            <w:r w:rsidRPr="009629F5">
              <w:rPr>
                <w:rFonts w:ascii="Times New Roman" w:hAnsi="Times New Roman"/>
                <w:i/>
                <w:sz w:val="28"/>
                <w:szCs w:val="28"/>
              </w:rPr>
              <w:t>(2 часа)</w:t>
            </w:r>
          </w:p>
        </w:tc>
      </w:tr>
      <w:tr w:rsidR="00B758FD" w:rsidRPr="009629F5" w14:paraId="6E24DC9B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A54EF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94871" w14:textId="76D59B19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  <w:r w:rsidR="00F1299B">
              <w:rPr>
                <w:rFonts w:ascii="Times New Roman" w:hAnsi="Times New Roman"/>
                <w:sz w:val="28"/>
                <w:szCs w:val="28"/>
              </w:rPr>
              <w:t>сказки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CD503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694C392E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024B7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D4471" w14:textId="270B7DD5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Характеристика героев</w:t>
            </w:r>
            <w:r w:rsidR="00F1299B"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  <w:r w:rsidRPr="009629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7733A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5E4C61E5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93FF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Раздел № 6: </w:t>
            </w: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«Учимся актерскому мастерству»</w:t>
            </w:r>
            <w:r w:rsidRPr="0096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9F5">
              <w:rPr>
                <w:rFonts w:ascii="Times New Roman" w:hAnsi="Times New Roman"/>
                <w:i/>
                <w:sz w:val="28"/>
                <w:szCs w:val="28"/>
              </w:rPr>
              <w:t>(6 часов)</w:t>
            </w:r>
          </w:p>
        </w:tc>
      </w:tr>
      <w:tr w:rsidR="00B758FD" w:rsidRPr="009629F5" w14:paraId="0821A508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47A3D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24D27" w14:textId="0D29241A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Знакомство с театром пантомимы.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6A696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27D85261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4E3E6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7A6AD" w14:textId="77777777" w:rsidR="00B758FD" w:rsidRPr="009629F5" w:rsidRDefault="00B758FD" w:rsidP="0019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9629F5">
              <w:rPr>
                <w:rFonts w:ascii="Times New Roman" w:hAnsi="Times New Roman"/>
                <w:sz w:val="28"/>
                <w:szCs w:val="28"/>
              </w:rPr>
              <w:t>Д.Хармса</w:t>
            </w:r>
            <w:proofErr w:type="spellEnd"/>
            <w:r w:rsidRPr="009629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21690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13C6E49B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D1254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4F81C" w14:textId="7E5AA054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  <w:proofErr w:type="spellStart"/>
            <w:r w:rsidRPr="009629F5">
              <w:rPr>
                <w:rFonts w:ascii="Times New Roman" w:hAnsi="Times New Roman"/>
                <w:sz w:val="28"/>
                <w:szCs w:val="28"/>
              </w:rPr>
              <w:t>С.Черного</w:t>
            </w:r>
            <w:proofErr w:type="spellEnd"/>
            <w:r w:rsidRPr="009629F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629F5">
              <w:rPr>
                <w:rFonts w:ascii="Times New Roman" w:hAnsi="Times New Roman"/>
                <w:sz w:val="28"/>
                <w:szCs w:val="28"/>
              </w:rPr>
              <w:t>Скрут</w:t>
            </w:r>
            <w:proofErr w:type="spellEnd"/>
            <w:r w:rsidRPr="009629F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F0A9C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2E21E680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CD14B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612EC" w14:textId="4B4DA2DF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Средства образной выразительности.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0B80E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5E5ECF9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4882D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11B9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  <w:proofErr w:type="spellStart"/>
            <w:r w:rsidRPr="009629F5">
              <w:rPr>
                <w:rFonts w:ascii="Times New Roman" w:hAnsi="Times New Roman"/>
                <w:sz w:val="28"/>
                <w:szCs w:val="28"/>
              </w:rPr>
              <w:t>А.Усачева</w:t>
            </w:r>
            <w:proofErr w:type="spellEnd"/>
            <w:r w:rsidRPr="009629F5">
              <w:rPr>
                <w:rFonts w:ascii="Times New Roman" w:hAnsi="Times New Roman"/>
                <w:sz w:val="28"/>
                <w:szCs w:val="28"/>
              </w:rPr>
              <w:t xml:space="preserve"> «Фантазёр». Роль воображения в литературе, живописи и театральном искусствах.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9A4D9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15FF84DC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10BFD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5A261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«Одушевление неодушевлённых предметов». Стихотворение С. Черного «Про девочку, которая нашла своего мишку».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3494A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2AE81E0B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B1C2" w14:textId="75C5C121" w:rsidR="00B758FD" w:rsidRPr="009629F5" w:rsidRDefault="00B758FD" w:rsidP="00193DE7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№7: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Делаем декорации»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9629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 часа)</w:t>
            </w:r>
          </w:p>
        </w:tc>
      </w:tr>
      <w:tr w:rsidR="00B758FD" w:rsidRPr="009629F5" w14:paraId="5CA918CD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5592D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CACA46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E985F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Изготовление декорации к «Сказке Про Дракона»</w:t>
            </w:r>
          </w:p>
          <w:p w14:paraId="14E87684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«Замок».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75F20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C160F98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969EE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F838D" w14:textId="544029E1" w:rsidR="00B758FD" w:rsidRPr="00BF0BEF" w:rsidRDefault="00B758FD" w:rsidP="00193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Изготовление декораци</w:t>
            </w:r>
            <w:r w:rsidR="00BF0BEF">
              <w:rPr>
                <w:rFonts w:ascii="Times New Roman" w:hAnsi="Times New Roman"/>
                <w:sz w:val="28"/>
                <w:szCs w:val="28"/>
              </w:rPr>
              <w:t>й</w:t>
            </w: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64CE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2D4D5B85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5613579" w14:textId="77777777" w:rsidR="00B758FD" w:rsidRPr="009629F5" w:rsidRDefault="00B758FD" w:rsidP="00193DE7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8: </w:t>
            </w: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 xml:space="preserve">«Придумываем и </w:t>
            </w:r>
            <w:proofErr w:type="gramStart"/>
            <w:r w:rsidRPr="009629F5">
              <w:rPr>
                <w:rFonts w:ascii="Times New Roman" w:hAnsi="Times New Roman"/>
                <w:b/>
                <w:sz w:val="28"/>
                <w:szCs w:val="28"/>
              </w:rPr>
              <w:t>делаем  костюмы</w:t>
            </w:r>
            <w:proofErr w:type="gramEnd"/>
            <w:r w:rsidRPr="009629F5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  <w:r w:rsidRPr="009629F5">
              <w:rPr>
                <w:rFonts w:ascii="Times New Roman" w:hAnsi="Times New Roman"/>
                <w:i/>
                <w:sz w:val="28"/>
                <w:szCs w:val="28"/>
              </w:rPr>
              <w:t>(3 часа)</w:t>
            </w:r>
          </w:p>
        </w:tc>
      </w:tr>
      <w:tr w:rsidR="00B758FD" w:rsidRPr="009629F5" w14:paraId="703E42BC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BAD6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85C16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29F5">
              <w:rPr>
                <w:rFonts w:ascii="Times New Roman" w:hAnsi="Times New Roman"/>
                <w:sz w:val="28"/>
                <w:szCs w:val="28"/>
              </w:rPr>
              <w:t>Стихотворение  В.</w:t>
            </w:r>
            <w:proofErr w:type="gramEnd"/>
            <w:r w:rsidRPr="009629F5">
              <w:rPr>
                <w:rFonts w:ascii="Times New Roman" w:hAnsi="Times New Roman"/>
                <w:sz w:val="28"/>
                <w:szCs w:val="28"/>
              </w:rPr>
              <w:t xml:space="preserve"> Берестова «В дверь диетической столовой..»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1A89B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328CE10D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30D07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77A37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 Театральные маски.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8846C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6426EC34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283F1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C94AF" w14:textId="4F3668EF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Изготовление маски.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0D924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7C57555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44407496" w14:textId="77777777" w:rsidR="00B758FD" w:rsidRPr="009629F5" w:rsidRDefault="00B758FD" w:rsidP="00193DE7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9:</w:t>
            </w: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 xml:space="preserve"> «В мастерской бутафора» </w:t>
            </w:r>
            <w:r w:rsidRPr="009629F5">
              <w:rPr>
                <w:rFonts w:ascii="Times New Roman" w:hAnsi="Times New Roman"/>
                <w:i/>
                <w:sz w:val="28"/>
                <w:szCs w:val="28"/>
              </w:rPr>
              <w:t>(3 часа)</w:t>
            </w:r>
          </w:p>
        </w:tc>
      </w:tr>
      <w:tr w:rsidR="00B758FD" w:rsidRPr="009629F5" w14:paraId="5C83CBFC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32BB9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13D22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Бутафорская мастерская в театре.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34F8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6F5C052E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55DBC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9D14F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Изготовление пальчиковых кукол.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F9FA3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6AB3E108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FB52A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E50B" w14:textId="3001082E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Разыгрывание </w:t>
            </w:r>
            <w:r w:rsidR="00BF0BEF"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9629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0E091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B9D70F0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11CCDF41" w14:textId="77777777" w:rsidR="00B758FD" w:rsidRPr="009629F5" w:rsidRDefault="00B758FD" w:rsidP="00193DE7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10:</w:t>
            </w:r>
            <w:r w:rsidRPr="009629F5">
              <w:rPr>
                <w:rFonts w:ascii="Times New Roman" w:hAnsi="Times New Roman"/>
                <w:b/>
                <w:sz w:val="28"/>
                <w:szCs w:val="28"/>
              </w:rPr>
              <w:t xml:space="preserve"> «Делаем афишу и программку» </w:t>
            </w:r>
            <w:r w:rsidRPr="009629F5">
              <w:rPr>
                <w:rFonts w:ascii="Times New Roman" w:hAnsi="Times New Roman"/>
                <w:i/>
                <w:sz w:val="28"/>
                <w:szCs w:val="28"/>
              </w:rPr>
              <w:t>(2 часа)</w:t>
            </w:r>
          </w:p>
        </w:tc>
      </w:tr>
      <w:tr w:rsidR="00B758FD" w:rsidRPr="009629F5" w14:paraId="059200FB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2AD75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54E87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Афиша. Изготовление афиши.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24F88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2F11CB96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C584D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67E1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Театральная программка.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1D769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3E1125A9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58BBF775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№11: </w:t>
            </w:r>
            <w:r w:rsidRPr="009629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«Урок-концерт»</w:t>
            </w: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29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(3 часа)</w:t>
            </w:r>
          </w:p>
        </w:tc>
      </w:tr>
      <w:tr w:rsidR="00B758FD" w:rsidRPr="009629F5" w14:paraId="25D90D81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E9C49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E78D5" w14:textId="7EC7FA71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Репетиция </w:t>
            </w:r>
            <w:r w:rsidR="00BF0BEF">
              <w:rPr>
                <w:rFonts w:ascii="Times New Roman" w:hAnsi="Times New Roman"/>
                <w:sz w:val="28"/>
                <w:szCs w:val="28"/>
              </w:rPr>
              <w:t>сказки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E54D4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53701C53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7C217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DB6FB" w14:textId="1AC0A658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 xml:space="preserve">Музыка для </w:t>
            </w:r>
            <w:r w:rsidR="00BF0BEF"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9629F5">
              <w:rPr>
                <w:rFonts w:ascii="Times New Roman" w:hAnsi="Times New Roman"/>
                <w:sz w:val="28"/>
                <w:szCs w:val="28"/>
              </w:rPr>
              <w:t>. Прогон.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1B818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58FD" w:rsidRPr="009629F5" w14:paraId="74B9A3C5" w14:textId="77777777" w:rsidTr="00193DE7">
        <w:trPr>
          <w:tblCellSpacing w:w="7" w:type="dxa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B916B" w14:textId="77777777" w:rsidR="00B758FD" w:rsidRPr="009629F5" w:rsidRDefault="00B758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6739C" w14:textId="77777777" w:rsidR="00B758FD" w:rsidRPr="009629F5" w:rsidRDefault="00B758FD" w:rsidP="00193DE7">
            <w:pPr>
              <w:tabs>
                <w:tab w:val="left" w:pos="20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9F5">
              <w:rPr>
                <w:rFonts w:ascii="Times New Roman" w:hAnsi="Times New Roman"/>
                <w:sz w:val="28"/>
                <w:szCs w:val="28"/>
              </w:rPr>
              <w:t>Открытый урок-концерт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E1B49" w14:textId="77777777" w:rsidR="00B758FD" w:rsidRPr="009629F5" w:rsidRDefault="00B758FD" w:rsidP="00193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10CCBE1F" w14:textId="77777777" w:rsidR="00B758FD" w:rsidRPr="009629F5" w:rsidRDefault="00B758FD" w:rsidP="00B758FD">
      <w:pPr>
        <w:jc w:val="both"/>
        <w:rPr>
          <w:rFonts w:ascii="Times New Roman" w:hAnsi="Times New Roman"/>
          <w:sz w:val="28"/>
          <w:szCs w:val="28"/>
        </w:rPr>
      </w:pPr>
    </w:p>
    <w:p w14:paraId="231F3AD0" w14:textId="1B0C7221" w:rsidR="00B758FD" w:rsidRPr="009629F5" w:rsidRDefault="00B758FD" w:rsidP="00B758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Содержание курса</w:t>
      </w:r>
    </w:p>
    <w:p w14:paraId="7E292787" w14:textId="77777777" w:rsidR="00B758FD" w:rsidRPr="009629F5" w:rsidRDefault="00B758FD" w:rsidP="00C05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№1: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«Знакомство» (2 часа)</w:t>
      </w:r>
    </w:p>
    <w:p w14:paraId="6E55CD03" w14:textId="75EF847F" w:rsidR="00B758FD" w:rsidRPr="009629F5" w:rsidRDefault="00B758FD" w:rsidP="00C05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hAnsi="Times New Roman"/>
          <w:sz w:val="28"/>
          <w:szCs w:val="28"/>
        </w:rPr>
        <w:t>Знакомство друг с другом «Я, Он, Она», «Я - Мы», с учителем, со школой. Школа-театр. Сравнительная характеристика: учитель-актер; ученик – актер. Знакомство с книгой. «Расскажи мне о себе». Что такое искусство. Театр как вид искусства</w:t>
      </w:r>
      <w:r w:rsidRPr="009629F5">
        <w:rPr>
          <w:sz w:val="28"/>
          <w:szCs w:val="28"/>
        </w:rPr>
        <w:t>.</w:t>
      </w:r>
      <w:r w:rsidRPr="00D9366B">
        <w:rPr>
          <w:b/>
          <w:bCs/>
          <w:i/>
          <w:iCs/>
        </w:rPr>
        <w:t xml:space="preserve"> </w:t>
      </w:r>
      <w:r w:rsidRPr="006149CD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Театр – старейшее зрелищное искусство. </w:t>
      </w:r>
      <w:r w:rsidRPr="006149CD">
        <w:rPr>
          <w:rFonts w:ascii="Times New Roman" w:hAnsi="Times New Roman"/>
          <w:bCs/>
          <w:iCs/>
          <w:sz w:val="28"/>
          <w:szCs w:val="28"/>
        </w:rPr>
        <w:t>Театр – особый мир, «волшебный край». Первобытный ритуал как самое древнее театральное представление. Общность и отличие театра от ритуала. Отражение в театре жизни человека.</w:t>
      </w:r>
      <w:r w:rsidRPr="009629F5">
        <w:rPr>
          <w:sz w:val="28"/>
          <w:szCs w:val="28"/>
        </w:rPr>
        <w:t xml:space="preserve"> </w:t>
      </w:r>
      <w:r w:rsidRPr="009629F5">
        <w:rPr>
          <w:rFonts w:ascii="Times New Roman" w:hAnsi="Times New Roman"/>
          <w:sz w:val="28"/>
          <w:szCs w:val="28"/>
        </w:rPr>
        <w:t xml:space="preserve">Как часто мы встречаемся с ним? Какое оно место занимает в нашей жизни. </w:t>
      </w:r>
    </w:p>
    <w:p w14:paraId="55F2A28C" w14:textId="77777777" w:rsidR="00B758FD" w:rsidRPr="009629F5" w:rsidRDefault="00B758FD" w:rsidP="00C05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№2: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«Дорога в театр» (4 часа)</w:t>
      </w:r>
    </w:p>
    <w:p w14:paraId="7988BDBA" w14:textId="1C5BF63A" w:rsidR="00B758FD" w:rsidRPr="009629F5" w:rsidRDefault="00B758FD" w:rsidP="00C05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Театр как здание. Театральный словарь: «премьера». Путешествие в театр на спектакль «Приключения Буратино».  «Запутанные картинки» «Лабиринт», «Чемодан», «Превращения квадрата», «Дорога из чисел», «Площадь часов», «Исчезнувшие цвета». Игровой тренинг.</w:t>
      </w:r>
      <w:r w:rsidR="00C052E0" w:rsidRPr="00C052E0">
        <w:rPr>
          <w:rFonts w:ascii="Times New Roman" w:hAnsi="Times New Roman"/>
          <w:sz w:val="28"/>
          <w:szCs w:val="28"/>
        </w:rPr>
        <w:t xml:space="preserve"> </w:t>
      </w:r>
      <w:r w:rsidR="00C052E0" w:rsidRPr="009629F5">
        <w:rPr>
          <w:rFonts w:ascii="Times New Roman" w:hAnsi="Times New Roman"/>
          <w:sz w:val="28"/>
          <w:szCs w:val="28"/>
        </w:rPr>
        <w:t xml:space="preserve">Зачем надо уметь играть. Что значит понимать искусство. </w:t>
      </w:r>
      <w:r w:rsidR="00C052E0" w:rsidRPr="009629F5">
        <w:rPr>
          <w:rFonts w:ascii="Times New Roman" w:eastAsia="Times New Roman" w:hAnsi="Times New Roman"/>
          <w:sz w:val="28"/>
          <w:szCs w:val="28"/>
          <w:lang w:eastAsia="ru-RU"/>
        </w:rPr>
        <w:t>Игра. Игровой тренинг.</w:t>
      </w:r>
    </w:p>
    <w:p w14:paraId="6C95AA97" w14:textId="51777332" w:rsidR="00B758FD" w:rsidRPr="009629F5" w:rsidRDefault="00B758FD" w:rsidP="00C05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№3: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 театре» (4 часа)</w:t>
      </w:r>
    </w:p>
    <w:p w14:paraId="529E19A7" w14:textId="5489289A" w:rsidR="00B758FD" w:rsidRPr="009629F5" w:rsidRDefault="00B758FD" w:rsidP="00C05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Этика поведения в театре. «Театр начинается с вешалки» </w:t>
      </w: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К.С.Станиславский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. Обсуждение «Что значит это выражение известного режиссера». Зрительный зал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и  сцена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. Театральный словарик: «антракт», «авансцена», «инсценировка», «аплодисменты», «бис».</w:t>
      </w:r>
    </w:p>
    <w:p w14:paraId="5579E53C" w14:textId="77777777" w:rsidR="00B758FD" w:rsidRPr="009629F5" w:rsidRDefault="00B758FD" w:rsidP="00C05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№:4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«Как создается спектакль» (3 часа)</w:t>
      </w:r>
    </w:p>
    <w:p w14:paraId="59A6698D" w14:textId="5675B98C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Путешествие по театральным мастерским. Бутафорская и гримерная. Театральный словарик: «грим». В мастерской художника и костюмера. Мастерская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актера и режиссера. Актер и режиссер. Актёр – творец, материал и инструмент. Музыка в театре. Основные отличия театра от других видов искусства – «здесь и сейчас». История театра: выдающиеся актеры и режиссеры.  «Мои любимые актеры». Задание «Наклеить фотографии актеров и режиссеров в тетрадь по театру».</w:t>
      </w:r>
    </w:p>
    <w:p w14:paraId="1B96EC4B" w14:textId="3F2AB16D" w:rsidR="00B758FD" w:rsidRPr="00F1299B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№:5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«Гномы играют в театр» (2 часа)</w:t>
      </w:r>
    </w:p>
    <w:p w14:paraId="07F3B0EC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hAnsi="Times New Roman"/>
          <w:sz w:val="28"/>
          <w:szCs w:val="28"/>
        </w:rPr>
        <w:t xml:space="preserve">Сочинение «Сказки про Дракона». Описание героев будущего спектакля. Передача образа доброго или злого героя.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Выражение своего восхищения мужеством, стойкостью героев. Отражение отрицательного отношения к жадности, злости, трусости.</w:t>
      </w:r>
    </w:p>
    <w:p w14:paraId="1E0CAE92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№:6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«Учимся актерскому мастерству» (6 часов)</w:t>
      </w:r>
    </w:p>
    <w:p w14:paraId="61E75B08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Актёр – творец, материал и инструмент. Выражение настроения, характера через мимику и жесты. Театральный словарик: «мимика», «пантомима», «мим». Знакомство с театром пантомимы и балета. Стихотворения </w:t>
      </w: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Д.Хармса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С.Черного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. Что умеет актер и что необходимо каждому человеку. Средства образной выразительности.  Расскажи сказку «Цыпленок», используя жесты, мимику и голос. Возможности человеческого тела и использование его в разных видах искусства. Знакомство с возможностями собственного тела. Роль воображения в литературе, живописи и театральном искусствах. «Фантазёр» чтение стихотворения в предлагаемых обстоятельствах. «Одушевление неодушевлённых предметов». Стих «Про девочку, которая нашла своего мишку». Беседа. «Игрушка на сцене и значение игрушки в жизни человека».</w:t>
      </w:r>
    </w:p>
    <w:p w14:paraId="1C284347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№:7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«Делаем декорации» (2 часа)</w:t>
      </w:r>
    </w:p>
    <w:p w14:paraId="3E6F3DA2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Что такое декорация. Зачем нужны декорации. Художники – декораторы. Выражение настроения, отношения художника к событию или герою с помощью цвета.</w:t>
      </w:r>
    </w:p>
    <w:p w14:paraId="4C9C360F" w14:textId="77777777" w:rsidR="00B758FD" w:rsidRPr="009629F5" w:rsidRDefault="00B758FD" w:rsidP="00B758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Создание своих декораций.</w:t>
      </w:r>
    </w:p>
    <w:p w14:paraId="72F0B67D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№8: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«Придумываем и делаем костюмы» </w:t>
      </w:r>
      <w:r w:rsidRPr="009629F5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6B9644AC" w14:textId="35197958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Стихотворение </w:t>
      </w: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В.Берестова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сценическая история. Репетиция и показ. Внешний вид сказочного героя, его одежда (костюм). Костюм – важное средство характеристики персонажа. Эскиз костюм</w:t>
      </w:r>
      <w:r w:rsidR="00F129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. Назначение театральных масок.  Изготовление маски.</w:t>
      </w:r>
    </w:p>
    <w:p w14:paraId="5D3B35FE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№9: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 мастерской бутафора» </w:t>
      </w:r>
      <w:r w:rsidRPr="009629F5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02C9A81B" w14:textId="424FC7FF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Театральный словарик: «бутафория». Для чего нужна бутафория и из чего ее изготовляют. Изготовление пальчиковых кукол. Пальчиковая гимнастика. Импровизация из рук. Игра с пальчиковыми куклами. Разыгрывание сценических историй.</w:t>
      </w:r>
    </w:p>
    <w:p w14:paraId="52F2EF14" w14:textId="77777777" w:rsidR="00B758FD" w:rsidRPr="009629F5" w:rsidRDefault="00B758FD" w:rsidP="00F1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№10: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«Делаем афишу и программку» </w:t>
      </w:r>
      <w:r w:rsidRPr="009629F5">
        <w:rPr>
          <w:rFonts w:ascii="Times New Roman" w:eastAsia="Times New Roman" w:hAnsi="Times New Roman"/>
          <w:i/>
          <w:sz w:val="28"/>
          <w:szCs w:val="28"/>
          <w:lang w:eastAsia="ru-RU"/>
        </w:rPr>
        <w:t>(2 часа).</w:t>
      </w:r>
    </w:p>
    <w:p w14:paraId="1FB210DE" w14:textId="7B7D2BBC" w:rsidR="00B758FD" w:rsidRPr="009629F5" w:rsidRDefault="00B758FD" w:rsidP="00184F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Театральный словарик: «афиша». Назначение афиши и театральной программки. Изготовление афиши. Заполнение программки. Задание «Лишняя профессия»</w:t>
      </w:r>
    </w:p>
    <w:p w14:paraId="0D3DD29E" w14:textId="77777777" w:rsidR="00B758FD" w:rsidRPr="009629F5" w:rsidRDefault="00B758FD" w:rsidP="00184F6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Раздел №11: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«Урок-концерт» </w:t>
      </w:r>
      <w:r w:rsidRPr="009629F5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661CB4A0" w14:textId="78A65607" w:rsidR="00184F6E" w:rsidRPr="00B87170" w:rsidRDefault="00B758FD" w:rsidP="00B87170">
      <w:pPr>
        <w:tabs>
          <w:tab w:val="left" w:pos="205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>Репетиция пальчикового спектакля «Про Дракона и волшебницу», сценических историй с пальчиковыми куклами, отдельными номерами. Открытый урок –концерт: выступления детей с разученными играми и упражнениями.</w:t>
      </w:r>
    </w:p>
    <w:p w14:paraId="520AA6D1" w14:textId="571580D4" w:rsidR="00B758FD" w:rsidRPr="009629F5" w:rsidRDefault="00184F6E" w:rsidP="00184F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Предполагаемые результаты освоения</w:t>
      </w:r>
      <w:r w:rsidR="00B758FD"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14:paraId="28FDEBD3" w14:textId="77777777" w:rsidR="00B758FD" w:rsidRPr="009629F5" w:rsidRDefault="00B758FD" w:rsidP="00B75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программы курса «Театр» учащиеся </w:t>
      </w:r>
      <w:r w:rsidRPr="009629F5">
        <w:rPr>
          <w:rFonts w:ascii="Times New Roman" w:hAnsi="Times New Roman"/>
          <w:sz w:val="28"/>
          <w:szCs w:val="28"/>
        </w:rPr>
        <w:t>должны получить общие сведения о театральном искусстве, теоретические знания и практические навыки:</w:t>
      </w:r>
    </w:p>
    <w:p w14:paraId="304CD4CC" w14:textId="77777777" w:rsidR="00B758FD" w:rsidRPr="009629F5" w:rsidRDefault="00B758FD" w:rsidP="00B758FD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629F5">
        <w:rPr>
          <w:rFonts w:ascii="Times New Roman" w:hAnsi="Times New Roman"/>
          <w:b/>
          <w:bCs/>
          <w:sz w:val="28"/>
          <w:szCs w:val="28"/>
        </w:rPr>
        <w:t xml:space="preserve">Ожидаемые результаты: </w:t>
      </w:r>
    </w:p>
    <w:p w14:paraId="0E8C531B" w14:textId="77777777" w:rsidR="00B758FD" w:rsidRPr="009629F5" w:rsidRDefault="00B758FD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 xml:space="preserve">Активное, деятельное отношение ребенка к окружающей действительности; </w:t>
      </w:r>
    </w:p>
    <w:p w14:paraId="385CE0BE" w14:textId="77777777" w:rsidR="00B758FD" w:rsidRPr="009629F5" w:rsidRDefault="00B758FD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lastRenderedPageBreak/>
        <w:t>Развитая эмоциональная сфера личности; умение сопереживать, стремление помочь, чувство собственного достоинства, уверенность в себя и в свои силы;</w:t>
      </w:r>
    </w:p>
    <w:p w14:paraId="5E2699C3" w14:textId="77777777" w:rsidR="00B758FD" w:rsidRPr="009629F5" w:rsidRDefault="00B758FD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 xml:space="preserve">Гибкость мышления, умение видеть ситуацию или задачу с разных позиций, в разном контексте и содержании; </w:t>
      </w:r>
    </w:p>
    <w:p w14:paraId="09E5A549" w14:textId="77777777" w:rsidR="00B758FD" w:rsidRPr="009629F5" w:rsidRDefault="00B758FD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 xml:space="preserve">Развитие творческого потенциала личности; </w:t>
      </w:r>
    </w:p>
    <w:p w14:paraId="4A029405" w14:textId="77777777" w:rsidR="00B758FD" w:rsidRPr="009629F5" w:rsidRDefault="00B758FD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 xml:space="preserve">Развитие умений работать в команде, полностью отвечая за качество процесса и результат своей собственной деятельности; </w:t>
      </w:r>
    </w:p>
    <w:p w14:paraId="5FF56DFD" w14:textId="77777777" w:rsidR="00B758FD" w:rsidRPr="009629F5" w:rsidRDefault="00B758FD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 xml:space="preserve">Развитие исполнительских способностей; </w:t>
      </w:r>
    </w:p>
    <w:p w14:paraId="65896B82" w14:textId="77777777" w:rsidR="00B758FD" w:rsidRPr="009629F5" w:rsidRDefault="00B758FD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>Овладение навыками правильного произношения и культурой речи;</w:t>
      </w:r>
    </w:p>
    <w:p w14:paraId="63EE49F1" w14:textId="77777777" w:rsidR="00B758FD" w:rsidRPr="009629F5" w:rsidRDefault="00B758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>Развитие игрового поведения, эстетического чувства, умения общаться со сверстниками и взрослыми в различных жизненных ситуациях.</w:t>
      </w:r>
    </w:p>
    <w:p w14:paraId="47979C16" w14:textId="77777777" w:rsidR="00B758FD" w:rsidRPr="009629F5" w:rsidRDefault="00B758FD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>Умение пользоваться театральными понятиями и терминами: «этюд», «импровизация», «действие», «событие», «конфликт», «образ», «пауза» и т.д.;</w:t>
      </w:r>
    </w:p>
    <w:p w14:paraId="1E4BC34C" w14:textId="77777777" w:rsidR="00B758FD" w:rsidRPr="009629F5" w:rsidRDefault="00B758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>Активное проявление своих индивидуальных способностей в работе над общим делом – оформлении декораций, музыкального оформления спектакля;</w:t>
      </w:r>
    </w:p>
    <w:p w14:paraId="5B900323" w14:textId="77777777" w:rsidR="00B758FD" w:rsidRPr="009629F5" w:rsidRDefault="00B758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 xml:space="preserve"> Владение нормами достойного поведения в театре.</w:t>
      </w:r>
    </w:p>
    <w:p w14:paraId="1850F56D" w14:textId="5AB1184A" w:rsidR="00B758FD" w:rsidRPr="00184F6E" w:rsidRDefault="00B758FD" w:rsidP="00184F6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 xml:space="preserve">По завершении </w:t>
      </w:r>
      <w:r w:rsidRPr="009629F5">
        <w:rPr>
          <w:rFonts w:ascii="Times New Roman" w:hAnsi="Times New Roman"/>
          <w:b/>
          <w:sz w:val="28"/>
          <w:szCs w:val="28"/>
        </w:rPr>
        <w:t xml:space="preserve">1 года обучения </w:t>
      </w:r>
      <w:proofErr w:type="gramStart"/>
      <w:r w:rsidRPr="009629F5">
        <w:rPr>
          <w:rFonts w:ascii="Times New Roman" w:hAnsi="Times New Roman"/>
          <w:sz w:val="28"/>
          <w:szCs w:val="28"/>
        </w:rPr>
        <w:t>учащиеся</w:t>
      </w:r>
      <w:r w:rsidRPr="009629F5">
        <w:rPr>
          <w:rFonts w:ascii="Times New Roman" w:hAnsi="Times New Roman"/>
          <w:b/>
          <w:sz w:val="28"/>
          <w:szCs w:val="28"/>
        </w:rPr>
        <w:t xml:space="preserve"> </w:t>
      </w:r>
      <w:r w:rsidRPr="009629F5">
        <w:rPr>
          <w:rFonts w:ascii="Times New Roman" w:hAnsi="Times New Roman"/>
          <w:sz w:val="28"/>
          <w:szCs w:val="28"/>
        </w:rPr>
        <w:t xml:space="preserve"> должны</w:t>
      </w:r>
      <w:proofErr w:type="gramEnd"/>
      <w:r w:rsidRPr="009629F5">
        <w:rPr>
          <w:rFonts w:ascii="Times New Roman" w:hAnsi="Times New Roman"/>
          <w:sz w:val="28"/>
          <w:szCs w:val="28"/>
        </w:rPr>
        <w:t xml:space="preserve"> знать:</w:t>
      </w:r>
      <w:r w:rsidR="00184F6E">
        <w:rPr>
          <w:rFonts w:ascii="Times New Roman" w:hAnsi="Times New Roman"/>
          <w:sz w:val="28"/>
          <w:szCs w:val="28"/>
        </w:rPr>
        <w:t xml:space="preserve"> </w:t>
      </w:r>
      <w:r w:rsidRPr="009629F5">
        <w:rPr>
          <w:rFonts w:ascii="Times New Roman" w:eastAsia="Times New Roman" w:hAnsi="Times New Roman"/>
          <w:noProof/>
          <w:sz w:val="28"/>
          <w:szCs w:val="28"/>
          <w:lang w:eastAsia="ru-RU"/>
        </w:rPr>
        <w:t>особенности театрального искусства, его отличия от других видов искусств, иметь представление о создании спектакля, знать главные театральные профессии и иметь представление о театральных цехах.</w:t>
      </w:r>
    </w:p>
    <w:p w14:paraId="6DECEF58" w14:textId="5BC5D84F" w:rsidR="00B758FD" w:rsidRPr="00184F6E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noProof/>
          <w:sz w:val="28"/>
          <w:szCs w:val="28"/>
          <w:lang w:eastAsia="ru-RU"/>
        </w:rPr>
        <w:t>Должны уметь:</w:t>
      </w:r>
      <w:r w:rsidR="00184F6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9629F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создавать образы знакомых живых существ с помощью выразительных пластических движений;  пользоваться жестами;  сочинять этюды по </w:t>
      </w:r>
      <w:proofErr w:type="gramStart"/>
      <w:r w:rsidRPr="009629F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сказкам; </w:t>
      </w:r>
      <w:r w:rsidRPr="009629F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9629F5">
        <w:rPr>
          <w:rFonts w:ascii="Times New Roman" w:hAnsi="Times New Roman"/>
          <w:sz w:val="28"/>
          <w:szCs w:val="28"/>
        </w:rPr>
        <w:t xml:space="preserve">  «превращаться», видеть возможность разного поведения в одних и тех же предлагаемых обстоятельствах;  выполнять задания в парах, в группах, организовать игру и провести ее.</w:t>
      </w:r>
    </w:p>
    <w:p w14:paraId="2D633445" w14:textId="77777777" w:rsidR="00B758FD" w:rsidRPr="00D9688D" w:rsidRDefault="00B758FD" w:rsidP="00184F6E">
      <w:pPr>
        <w:tabs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FF0000"/>
          <w:sz w:val="28"/>
          <w:szCs w:val="28"/>
          <w:lang w:eastAsia="ru-RU"/>
        </w:rPr>
      </w:pPr>
      <w:r w:rsidRPr="00D9688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Результаты изучения курса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.</w:t>
      </w:r>
    </w:p>
    <w:p w14:paraId="51D9071E" w14:textId="77777777" w:rsidR="00B758FD" w:rsidRPr="00547E54" w:rsidRDefault="00B758FD" w:rsidP="00184F6E">
      <w:pPr>
        <w:tabs>
          <w:tab w:val="right" w:leader="dot" w:pos="9345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47E5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Личностные результаты:</w:t>
      </w:r>
    </w:p>
    <w:p w14:paraId="0DF2F1C1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14:paraId="3C312326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2) формирование средствами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театрального искусства 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целостного взгляда на мир в единстве и разнообразии природы, народов, культур и религий;</w:t>
      </w:r>
    </w:p>
    <w:p w14:paraId="441E3ED3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3) воспитание художественно-эстетического вкуса, эстетических потребностей, ценностей и чувств на основе опыта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просмотра театральных спектаклей и публичных выступления;</w:t>
      </w:r>
    </w:p>
    <w:p w14:paraId="575CEC35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4) развитие этических ч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увств, доброжелательности и эмо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ционально-нравственной о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тзывчивости, понимания и сопере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живания чувствам других людей;</w:t>
      </w:r>
    </w:p>
    <w:p w14:paraId="22DE9901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5) формирование уваж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ительного отношения к иному мне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нию, истории и культуре других народов,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выработка умения тер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пимо относиться к людям иной национальной принадлежности;</w:t>
      </w:r>
    </w:p>
    <w:p w14:paraId="50A0767B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владение начальными навыками адаптации к школе, к школьному коллективу, развитие навыков сотрудничества со взрослыми и сверстниками в разных социальных и игровых ситуациях, умения избегать конфликтов и находить выходы из спорных ситуаций; </w:t>
      </w:r>
    </w:p>
    <w:p w14:paraId="36EE3296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B177F87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7F84527A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кон¬фликтов и находить выходы из спорных ситуаций, умения срав¬нивать поступки героев литературных произведений со своими собственными поступками, осмысливать поступки героев;</w:t>
      </w:r>
    </w:p>
    <w:p w14:paraId="125D1D04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192EDE53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11) р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азвивать  интерес  к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истории театрального искусства, к театральным профессиям, творческому труду.</w:t>
      </w:r>
    </w:p>
    <w:p w14:paraId="30EB8E7F" w14:textId="77777777" w:rsidR="00B758FD" w:rsidRPr="00547E54" w:rsidRDefault="00B758FD" w:rsidP="00184F6E">
      <w:pPr>
        <w:tabs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47E5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Метапредметные результаты:</w:t>
      </w:r>
    </w:p>
    <w:p w14:paraId="57C66FF5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14:paraId="72C1F154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2) освоение способами решения проблем творческого и поискового характера;</w:t>
      </w:r>
    </w:p>
    <w:p w14:paraId="15540FDD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54F15DF0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AAD930F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5) использование знаково-символических средств представ¬ления информации о книгах;</w:t>
      </w:r>
    </w:p>
    <w:p w14:paraId="7FEF7C3D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14:paraId="217E2F8A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) овладение логическими действиями сравнения, анализа, синтеза, обобщения, классификации по родовидовым призна¬кам, установления причинно-следственных связей, построения рассуждений;</w:t>
      </w:r>
    </w:p>
    <w:p w14:paraId="00F292E2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) готовность слушать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собеседника и вести диалог, при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74F9A218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0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) умение договариваться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 распределении ролей в совмест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ной деятельности, осуществл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ять взаимный контроль в совмест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ной деятельности, общей цели и путей её дос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тижения, осмыс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ливать собственное поведение и поведение окружающих;</w:t>
      </w:r>
    </w:p>
    <w:p w14:paraId="27CC6330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) готовность конструкт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ивно разрешать конфликты посред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ством учёта интересов сторон и сотрудничества.</w:t>
      </w:r>
    </w:p>
    <w:p w14:paraId="6C41B315" w14:textId="77777777" w:rsidR="00B758FD" w:rsidRPr="00547E54" w:rsidRDefault="00B758FD" w:rsidP="00184F6E">
      <w:pPr>
        <w:tabs>
          <w:tab w:val="right" w:leader="dot" w:pos="9345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47E5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Предметные результаты:</w:t>
      </w:r>
    </w:p>
    <w:p w14:paraId="2F802CAF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36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з</w:t>
      </w:r>
      <w:proofErr w:type="spellStart"/>
      <w:r>
        <w:rPr>
          <w:rFonts w:ascii="Times New Roman" w:hAnsi="Times New Roman"/>
          <w:sz w:val="28"/>
        </w:rPr>
        <w:t>нако</w:t>
      </w:r>
      <w:r w:rsidRPr="006B462F">
        <w:rPr>
          <w:rFonts w:ascii="Times New Roman" w:hAnsi="Times New Roman"/>
          <w:sz w:val="28"/>
        </w:rPr>
        <w:t>миться</w:t>
      </w:r>
      <w:proofErr w:type="spellEnd"/>
      <w:r w:rsidRPr="006B462F">
        <w:rPr>
          <w:rFonts w:ascii="Times New Roman" w:hAnsi="Times New Roman"/>
          <w:sz w:val="28"/>
        </w:rPr>
        <w:t xml:space="preserve"> с театральным искусством, расширять представления о профессии актера и режиссера</w:t>
      </w:r>
      <w:r>
        <w:rPr>
          <w:rFonts w:ascii="Times New Roman" w:hAnsi="Times New Roman"/>
          <w:sz w:val="28"/>
        </w:rPr>
        <w:t>, реквизитора, бутафора, гримера, художника-декоратора;</w:t>
      </w:r>
    </w:p>
    <w:p w14:paraId="633EF962" w14:textId="77777777" w:rsidR="00B758FD" w:rsidRPr="006B462F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2) осознание значимости театрального творчества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для личного развития; фор</w:t>
      </w:r>
      <w:r w:rsidRPr="006B462F">
        <w:rPr>
          <w:rFonts w:ascii="Times New Roman" w:eastAsia="Times New Roman" w:hAnsi="Times New Roman"/>
          <w:noProof/>
          <w:sz w:val="28"/>
          <w:szCs w:val="28"/>
          <w:lang w:eastAsia="ru-RU"/>
        </w:rPr>
        <w:t>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знакомства с новыми спектаклями;</w:t>
      </w:r>
    </w:p>
    <w:p w14:paraId="01F20D35" w14:textId="77777777" w:rsidR="00B758FD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3) зн</w:t>
      </w:r>
      <w:r w:rsidRPr="00A823D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ать основные правила поведения в театре и применять их на практике.  Иметь представление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 устройстве театральной сцены,</w:t>
      </w:r>
      <w:r w:rsidRPr="00A823D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уметь объяснить почему «Театр начинается с вешалки».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A823D7">
        <w:rPr>
          <w:rFonts w:ascii="Times New Roman" w:eastAsia="Times New Roman" w:hAnsi="Times New Roman"/>
          <w:noProof/>
          <w:sz w:val="28"/>
          <w:szCs w:val="28"/>
          <w:lang w:eastAsia="ru-RU"/>
        </w:rPr>
        <w:t>Расширить представление о правилах поведения в театре 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уметь применять их на практике;</w:t>
      </w:r>
    </w:p>
    <w:p w14:paraId="3DF14D3F" w14:textId="77777777" w:rsidR="00B758FD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4) Углубить представление о различных видах театрального искусства; </w:t>
      </w:r>
      <w:r>
        <w:rPr>
          <w:rFonts w:ascii="Times New Roman" w:hAnsi="Times New Roman"/>
          <w:sz w:val="28"/>
        </w:rPr>
        <w:t>знать</w:t>
      </w:r>
      <w:r w:rsidRPr="00F86491">
        <w:rPr>
          <w:rFonts w:ascii="Times New Roman" w:hAnsi="Times New Roman"/>
          <w:sz w:val="28"/>
        </w:rPr>
        <w:t xml:space="preserve"> элемент</w:t>
      </w:r>
      <w:r>
        <w:rPr>
          <w:rFonts w:ascii="Times New Roman" w:hAnsi="Times New Roman"/>
          <w:sz w:val="28"/>
        </w:rPr>
        <w:t xml:space="preserve">ы </w:t>
      </w:r>
      <w:r w:rsidRPr="00F86491">
        <w:rPr>
          <w:rFonts w:ascii="Times New Roman" w:hAnsi="Times New Roman"/>
          <w:sz w:val="28"/>
        </w:rPr>
        <w:t>оформления</w:t>
      </w:r>
      <w:r>
        <w:rPr>
          <w:rFonts w:ascii="Times New Roman" w:hAnsi="Times New Roman"/>
          <w:sz w:val="28"/>
        </w:rPr>
        <w:t xml:space="preserve"> спектакля</w:t>
      </w:r>
      <w:r w:rsidRPr="00F86491">
        <w:rPr>
          <w:rFonts w:ascii="Times New Roman" w:hAnsi="Times New Roman"/>
          <w:sz w:val="28"/>
        </w:rPr>
        <w:t xml:space="preserve"> (де</w:t>
      </w:r>
      <w:r>
        <w:rPr>
          <w:rFonts w:ascii="Times New Roman" w:hAnsi="Times New Roman"/>
          <w:sz w:val="28"/>
        </w:rPr>
        <w:t>корация</w:t>
      </w:r>
      <w:r w:rsidRPr="00F86491">
        <w:rPr>
          <w:rFonts w:ascii="Times New Roman" w:hAnsi="Times New Roman"/>
          <w:sz w:val="28"/>
        </w:rPr>
        <w:t>, ц</w:t>
      </w:r>
      <w:r>
        <w:rPr>
          <w:rFonts w:ascii="Times New Roman" w:hAnsi="Times New Roman"/>
          <w:sz w:val="28"/>
        </w:rPr>
        <w:t>вет, свет, звук, шумы и т. п.)</w:t>
      </w:r>
      <w:r w:rsidRPr="00F86491">
        <w:rPr>
          <w:rFonts w:ascii="Times New Roman" w:hAnsi="Times New Roman"/>
          <w:sz w:val="28"/>
        </w:rPr>
        <w:t>.</w:t>
      </w:r>
      <w:r w:rsidRPr="00F86491">
        <w:rPr>
          <w:rFonts w:ascii="Times New Roman" w:hAnsi="Times New Roman"/>
          <w:spacing w:val="-2"/>
          <w:sz w:val="28"/>
        </w:rPr>
        <w:t xml:space="preserve"> Изготовление плоскостных декораций </w:t>
      </w:r>
      <w:r w:rsidRPr="00F86491">
        <w:rPr>
          <w:rFonts w:ascii="Times New Roman" w:hAnsi="Times New Roman"/>
          <w:sz w:val="28"/>
        </w:rPr>
        <w:t>(деревья, дома)</w:t>
      </w:r>
      <w:r>
        <w:rPr>
          <w:rFonts w:ascii="Times New Roman" w:hAnsi="Times New Roman"/>
          <w:sz w:val="28"/>
        </w:rPr>
        <w:t>, макетов, эскизов декорации.</w:t>
      </w:r>
    </w:p>
    <w:p w14:paraId="6D2D3D0F" w14:textId="77777777" w:rsidR="00B758FD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5) </w:t>
      </w:r>
      <w:r w:rsidRPr="00F86491">
        <w:rPr>
          <w:rFonts w:ascii="Times New Roman" w:eastAsia="Times New Roman" w:hAnsi="Times New Roman"/>
          <w:noProof/>
          <w:sz w:val="28"/>
          <w:szCs w:val="28"/>
          <w:lang w:eastAsia="ru-RU"/>
        </w:rPr>
        <w:t>Уметь отличать пьесу от другого литературного материала, выделять в структуре пьесы действующих лиц.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14:paraId="7B8C4AC0" w14:textId="77777777" w:rsidR="00B758FD" w:rsidRDefault="00B758FD" w:rsidP="00B758FD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6) </w:t>
      </w:r>
      <w:r w:rsidRPr="00F86491">
        <w:rPr>
          <w:rFonts w:ascii="Times New Roman" w:eastAsia="Times New Roman" w:hAnsi="Times New Roman"/>
          <w:noProof/>
          <w:sz w:val="28"/>
          <w:szCs w:val="28"/>
          <w:lang w:eastAsia="ru-RU"/>
        </w:rPr>
        <w:t>Самостоятельно выбирать, организовывать  небольшой творческий проект. Репетировать с использованием декораций, реквизита и самостоятельно подобранной музыки.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Получить опыт публичных выступлений.</w:t>
      </w:r>
    </w:p>
    <w:p w14:paraId="501CB3F1" w14:textId="77777777" w:rsidR="00B758FD" w:rsidRPr="00F86491" w:rsidRDefault="00B758FD" w:rsidP="00B758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</w:t>
      </w:r>
      <w:r w:rsidRPr="00F86491">
        <w:rPr>
          <w:color w:val="auto"/>
          <w:sz w:val="28"/>
          <w:szCs w:val="28"/>
        </w:rPr>
        <w:t xml:space="preserve">Знать историю создания театра «Глобус», видеть и понимать отличия в </w:t>
      </w:r>
      <w:r>
        <w:rPr>
          <w:color w:val="auto"/>
          <w:sz w:val="28"/>
          <w:szCs w:val="28"/>
        </w:rPr>
        <w:t>у</w:t>
      </w:r>
      <w:r w:rsidRPr="00F86491">
        <w:rPr>
          <w:color w:val="auto"/>
          <w:sz w:val="28"/>
          <w:szCs w:val="28"/>
        </w:rPr>
        <w:t>стройстве современного театра от театра Шекспира</w:t>
      </w:r>
      <w:r>
        <w:rPr>
          <w:color w:val="auto"/>
          <w:sz w:val="28"/>
          <w:szCs w:val="28"/>
        </w:rPr>
        <w:t>; з</w:t>
      </w:r>
      <w:r w:rsidRPr="00F86491">
        <w:rPr>
          <w:color w:val="auto"/>
          <w:sz w:val="28"/>
          <w:szCs w:val="28"/>
        </w:rPr>
        <w:t>нать историю появления первого театра под крышей. Уметь анализировать отличия в устройстве современн</w:t>
      </w:r>
      <w:r>
        <w:rPr>
          <w:color w:val="auto"/>
          <w:sz w:val="28"/>
          <w:szCs w:val="28"/>
        </w:rPr>
        <w:t>ого театра от театра под крышей; зн</w:t>
      </w:r>
      <w:r w:rsidRPr="00F86491">
        <w:rPr>
          <w:color w:val="auto"/>
          <w:sz w:val="28"/>
          <w:szCs w:val="28"/>
        </w:rPr>
        <w:t>ать современных актеров и режиссеров, уметь анализировать особенности этих профессий.</w:t>
      </w:r>
    </w:p>
    <w:p w14:paraId="782FF8B1" w14:textId="77777777" w:rsidR="00B758FD" w:rsidRPr="00F86491" w:rsidRDefault="00B758FD" w:rsidP="00B758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</w:t>
      </w:r>
      <w:r w:rsidRPr="00F86491">
        <w:rPr>
          <w:color w:val="auto"/>
          <w:sz w:val="28"/>
          <w:szCs w:val="28"/>
        </w:rPr>
        <w:t xml:space="preserve">Знать устройство зрительного зала. Уметь </w:t>
      </w:r>
      <w:proofErr w:type="gramStart"/>
      <w:r w:rsidRPr="00F86491">
        <w:rPr>
          <w:color w:val="auto"/>
          <w:sz w:val="28"/>
          <w:szCs w:val="28"/>
        </w:rPr>
        <w:t>пользоваться  схемой</w:t>
      </w:r>
      <w:proofErr w:type="gramEnd"/>
      <w:r w:rsidRPr="00F86491">
        <w:rPr>
          <w:color w:val="auto"/>
          <w:sz w:val="28"/>
          <w:szCs w:val="28"/>
        </w:rPr>
        <w:t xml:space="preserve"> устройства зрительного зала. Понимать свое местонахождение в зрительном зале в зависимости от места в билете.</w:t>
      </w:r>
      <w:r>
        <w:rPr>
          <w:color w:val="auto"/>
          <w:sz w:val="28"/>
          <w:szCs w:val="28"/>
        </w:rPr>
        <w:t xml:space="preserve"> </w:t>
      </w:r>
      <w:r w:rsidRPr="00F86491">
        <w:rPr>
          <w:color w:val="auto"/>
          <w:sz w:val="28"/>
          <w:szCs w:val="28"/>
        </w:rPr>
        <w:t>Получить представление о театральном билете как источнике информации о спектакле.</w:t>
      </w:r>
    </w:p>
    <w:p w14:paraId="63649DD4" w14:textId="77777777" w:rsidR="00B758FD" w:rsidRPr="00F86491" w:rsidRDefault="00B758FD" w:rsidP="00B758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</w:t>
      </w:r>
      <w:r w:rsidRPr="00F86491">
        <w:rPr>
          <w:color w:val="auto"/>
          <w:sz w:val="28"/>
          <w:szCs w:val="28"/>
        </w:rPr>
        <w:t>Познакомиться с различными видами кукол, уметь отличать один вид кукол от других.</w:t>
      </w:r>
    </w:p>
    <w:p w14:paraId="522A1E13" w14:textId="50083BB8" w:rsidR="00B758FD" w:rsidRPr="009629F5" w:rsidRDefault="00B758FD" w:rsidP="00184F6E">
      <w:pPr>
        <w:pStyle w:val="Default"/>
        <w:jc w:val="center"/>
        <w:rPr>
          <w:color w:val="auto"/>
          <w:sz w:val="28"/>
          <w:szCs w:val="28"/>
        </w:rPr>
      </w:pPr>
      <w:r w:rsidRPr="009629F5">
        <w:rPr>
          <w:b/>
          <w:color w:val="auto"/>
          <w:sz w:val="28"/>
          <w:szCs w:val="28"/>
        </w:rPr>
        <w:t>Способы определения результативности.</w:t>
      </w:r>
    </w:p>
    <w:p w14:paraId="4440C303" w14:textId="77777777" w:rsidR="00B758FD" w:rsidRPr="009629F5" w:rsidRDefault="00B758FD" w:rsidP="00B758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 xml:space="preserve">Методы и формы диагностики могут варьироваться (беседа, игра, собеседования с классными воспитателями по достижению индивидуальных задач учащихся, наблюдение за деятельностью ребенка в процессе занятий и т.д.). </w:t>
      </w:r>
    </w:p>
    <w:p w14:paraId="03861745" w14:textId="77777777" w:rsidR="00B758FD" w:rsidRPr="009629F5" w:rsidRDefault="00B758FD" w:rsidP="00B758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629F5">
        <w:rPr>
          <w:color w:val="auto"/>
          <w:sz w:val="28"/>
          <w:szCs w:val="28"/>
        </w:rPr>
        <w:t>В качестве промежуточных и итоговых результатов работы могут рассматриваться: сольные исполнительские номера (чтецкие или вокальные</w:t>
      </w:r>
      <w:proofErr w:type="gramStart"/>
      <w:r w:rsidRPr="009629F5">
        <w:rPr>
          <w:color w:val="auto"/>
          <w:sz w:val="28"/>
          <w:szCs w:val="28"/>
        </w:rPr>
        <w:t>) ,</w:t>
      </w:r>
      <w:proofErr w:type="gramEnd"/>
      <w:r w:rsidRPr="009629F5">
        <w:rPr>
          <w:color w:val="auto"/>
          <w:sz w:val="28"/>
          <w:szCs w:val="28"/>
        </w:rPr>
        <w:t xml:space="preserve"> участие в групповых  композициях (этюдах, сценках, импровизациях, в  драматических, кукольных, теневых мини-спектаклях, подготовленных участниками занятий, самостоятельная организация и проведение игр и театральных упражнений.</w:t>
      </w:r>
    </w:p>
    <w:p w14:paraId="484AEC49" w14:textId="4CD9CD86" w:rsidR="00AA0156" w:rsidRDefault="00AA01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E47DC30" w14:textId="77777777" w:rsidR="00AA0156" w:rsidRPr="009629F5" w:rsidRDefault="00AA0156" w:rsidP="00AA01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литературы</w:t>
      </w:r>
    </w:p>
    <w:p w14:paraId="346E7E3B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Алянский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Ю.Л. Азбука театра. – М.: АРКТИ, 1998. </w:t>
      </w:r>
    </w:p>
    <w:p w14:paraId="0DED7135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Выготский Л.С. Воображение и творчество в детском возрасте. – М., 1991.</w:t>
      </w:r>
    </w:p>
    <w:p w14:paraId="691CB493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Доронова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Развитие детей в театрализованной деятельности. – М.: Просвещение, 1998. </w:t>
      </w:r>
    </w:p>
    <w:p w14:paraId="0D485FB2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Зарубина  В.Е.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Куклы. - М.: ТЦ «Сфера», 2001. </w:t>
      </w:r>
    </w:p>
    <w:p w14:paraId="2C8BDF8B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Караманенко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Кукольный театр в детском саду. – М.: </w:t>
      </w: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Учпедгиз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, 1960.</w:t>
      </w:r>
    </w:p>
    <w:p w14:paraId="0D0BB3F6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Крутенкова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Кукольный театр. Программа, рекомендации, мини-спектакли, пьесы. 1 – 9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классы.-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Волгоград: Издательство «Учитель», 2008.</w:t>
      </w:r>
    </w:p>
    <w:p w14:paraId="15039D64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Савкова З.В. Техника звучащего слова: Методическое пособие. – М.: «ВЛАДОС», 1998.</w:t>
      </w:r>
    </w:p>
    <w:p w14:paraId="46B9C192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Самоукина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Игры в школе и дома: психотехнические упражнения и коррекционные программы. – М.: АРКТИ, 1995.</w:t>
      </w:r>
    </w:p>
    <w:p w14:paraId="5F43D960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Симановский А.Э. Развитие творческого мышления детей. – Ярославль: «Академия развития», 1996.</w:t>
      </w:r>
    </w:p>
    <w:p w14:paraId="48F721D3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Сорокина </w:t>
      </w:r>
      <w:proofErr w:type="spellStart"/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Н.Ф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.Играем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в кукольный театр: программа «Театр – творчество – дети». – М.: АРКТИ, 2002.</w:t>
      </w:r>
    </w:p>
    <w:p w14:paraId="4BD96F59" w14:textId="77777777" w:rsidR="00AA0156" w:rsidRPr="009629F5" w:rsidRDefault="00AA015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Фесюкова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Л.Б. Воспитание сказкой. – М.: «Фолио», 2000.</w:t>
      </w:r>
    </w:p>
    <w:p w14:paraId="5AAE5D8D" w14:textId="77777777" w:rsidR="00B758FD" w:rsidRDefault="00B758FD" w:rsidP="00516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758FD" w:rsidSect="00516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2C8B" w14:textId="77777777" w:rsidR="00451854" w:rsidRDefault="00451854" w:rsidP="00806D08">
      <w:pPr>
        <w:spacing w:after="0" w:line="240" w:lineRule="auto"/>
      </w:pPr>
      <w:r>
        <w:separator/>
      </w:r>
    </w:p>
  </w:endnote>
  <w:endnote w:type="continuationSeparator" w:id="0">
    <w:p w14:paraId="5CA76B88" w14:textId="77777777" w:rsidR="00451854" w:rsidRDefault="00451854" w:rsidP="0080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1323" w14:textId="77777777" w:rsidR="00451854" w:rsidRDefault="00451854" w:rsidP="00806D08">
      <w:pPr>
        <w:spacing w:after="0" w:line="240" w:lineRule="auto"/>
      </w:pPr>
      <w:r>
        <w:separator/>
      </w:r>
    </w:p>
  </w:footnote>
  <w:footnote w:type="continuationSeparator" w:id="0">
    <w:p w14:paraId="0DEF630F" w14:textId="77777777" w:rsidR="00451854" w:rsidRDefault="00451854" w:rsidP="0080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ECE"/>
    <w:multiLevelType w:val="hybridMultilevel"/>
    <w:tmpl w:val="697A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65C8"/>
    <w:multiLevelType w:val="hybridMultilevel"/>
    <w:tmpl w:val="35E2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41B52"/>
    <w:multiLevelType w:val="hybridMultilevel"/>
    <w:tmpl w:val="8E98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7741"/>
    <w:multiLevelType w:val="hybridMultilevel"/>
    <w:tmpl w:val="70502C3E"/>
    <w:lvl w:ilvl="0" w:tplc="FDC294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8093">
    <w:abstractNumId w:val="1"/>
  </w:num>
  <w:num w:numId="2" w16cid:durableId="679090851">
    <w:abstractNumId w:val="2"/>
  </w:num>
  <w:num w:numId="3" w16cid:durableId="264076630">
    <w:abstractNumId w:val="3"/>
  </w:num>
  <w:num w:numId="4" w16cid:durableId="14166324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21"/>
    <w:rsid w:val="00054024"/>
    <w:rsid w:val="00184F6E"/>
    <w:rsid w:val="00280BE7"/>
    <w:rsid w:val="00451854"/>
    <w:rsid w:val="005160CE"/>
    <w:rsid w:val="00592324"/>
    <w:rsid w:val="006065AB"/>
    <w:rsid w:val="00806D08"/>
    <w:rsid w:val="00993353"/>
    <w:rsid w:val="00A90B5C"/>
    <w:rsid w:val="00AA0156"/>
    <w:rsid w:val="00B758FD"/>
    <w:rsid w:val="00B87170"/>
    <w:rsid w:val="00BF0BEF"/>
    <w:rsid w:val="00C052E0"/>
    <w:rsid w:val="00CB73B7"/>
    <w:rsid w:val="00D84221"/>
    <w:rsid w:val="00F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7EF3"/>
  <w15:chartTrackingRefBased/>
  <w15:docId w15:val="{7D9B8EC1-929A-4002-BB71-52960C7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58FD"/>
    <w:pPr>
      <w:keepNext/>
      <w:keepLines/>
      <w:spacing w:before="200" w:after="0" w:line="276" w:lineRule="auto"/>
      <w:outlineLvl w:val="1"/>
    </w:pPr>
    <w:rPr>
      <w:rFonts w:ascii="Cambria" w:eastAsia="PMingLiU" w:hAnsi="Cambria" w:cs="Times New Roman"/>
      <w:b/>
      <w:bCs/>
      <w:color w:val="4F81BD"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8FD"/>
    <w:rPr>
      <w:rFonts w:ascii="Cambria" w:eastAsia="PMingLiU" w:hAnsi="Cambria" w:cs="Times New Roman"/>
      <w:b/>
      <w:bCs/>
      <w:color w:val="4F81BD"/>
      <w:sz w:val="26"/>
      <w:szCs w:val="26"/>
      <w:lang w:eastAsia="zh-TW"/>
    </w:rPr>
  </w:style>
  <w:style w:type="paragraph" w:styleId="a4">
    <w:name w:val="header"/>
    <w:basedOn w:val="a"/>
    <w:link w:val="a5"/>
    <w:uiPriority w:val="99"/>
    <w:unhideWhenUsed/>
    <w:rsid w:val="00B75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58F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5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758FD"/>
    <w:rPr>
      <w:rFonts w:ascii="Calibri" w:eastAsia="Calibri" w:hAnsi="Calibri" w:cs="Times New Roman"/>
    </w:rPr>
  </w:style>
  <w:style w:type="paragraph" w:customStyle="1" w:styleId="a8">
    <w:basedOn w:val="a"/>
    <w:next w:val="a3"/>
    <w:uiPriority w:val="99"/>
    <w:rsid w:val="00B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B758FD"/>
    <w:rPr>
      <w:b/>
      <w:bCs/>
    </w:rPr>
  </w:style>
  <w:style w:type="paragraph" w:styleId="aa">
    <w:name w:val="List Paragraph"/>
    <w:basedOn w:val="a"/>
    <w:uiPriority w:val="34"/>
    <w:qFormat/>
    <w:rsid w:val="00B75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75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b"/>
    <w:rsid w:val="00B7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58F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8FD"/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31"/>
    <w:basedOn w:val="a"/>
    <w:rsid w:val="00B758F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note text"/>
    <w:basedOn w:val="a"/>
    <w:link w:val="af"/>
    <w:semiHidden/>
    <w:unhideWhenUsed/>
    <w:rsid w:val="00B7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basedOn w:val="a0"/>
    <w:link w:val="ae"/>
    <w:semiHidden/>
    <w:rsid w:val="00B758F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0">
    <w:name w:val="footnote reference"/>
    <w:semiHidden/>
    <w:unhideWhenUsed/>
    <w:rsid w:val="00B758FD"/>
    <w:rPr>
      <w:vertAlign w:val="superscript"/>
    </w:rPr>
  </w:style>
  <w:style w:type="character" w:styleId="af1">
    <w:name w:val="Hyperlink"/>
    <w:rsid w:val="00B758FD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B758FD"/>
    <w:rPr>
      <w:color w:val="800080"/>
      <w:u w:val="single"/>
    </w:rPr>
  </w:style>
  <w:style w:type="paragraph" w:customStyle="1" w:styleId="Default">
    <w:name w:val="Default"/>
    <w:rsid w:val="00B758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TW"/>
    </w:rPr>
  </w:style>
  <w:style w:type="paragraph" w:customStyle="1" w:styleId="text">
    <w:name w:val="text"/>
    <w:basedOn w:val="a"/>
    <w:uiPriority w:val="99"/>
    <w:rsid w:val="00B758F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B758FD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8cypT0KJdcJuU2K3m4AQ9kfHLTYix/GwHmNG4l6Vd0I=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Ocq0trj9CPrXbEv6s+GT4ajwZqyhGEw/P7iJyoRVj6E=</DigestValue>
    </Reference>
  </SignedInfo>
  <SignatureValue>Mqtbi5j/VuM/c4Tkmbueh28sQ1A0zx6eyGWEwqDtyu+e7VZ8v28SpDs1pk4G4BYV
wtg6/Rutpq4oK4nD9fFZCA==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EK7iD5+e5JHdocmBVuorHFL8Y+c=</DigestValue>
      </Reference>
      <Reference URI="/word/endnotes.xml?ContentType=application/vnd.openxmlformats-officedocument.wordprocessingml.endnotes+xml">
        <DigestMethod Algorithm="http://www.w3.org/2000/09/xmldsig#sha1"/>
        <DigestValue>GkjM/DvUMEISq79y23FgFST8e8k=</DigestValue>
      </Reference>
      <Reference URI="/word/fontTable.xml?ContentType=application/vnd.openxmlformats-officedocument.wordprocessingml.fontTable+xml">
        <DigestMethod Algorithm="http://www.w3.org/2000/09/xmldsig#sha1"/>
        <DigestValue>dJPDTtpqzN37YbZwuSz2a44MKoI=</DigestValue>
      </Reference>
      <Reference URI="/word/footnotes.xml?ContentType=application/vnd.openxmlformats-officedocument.wordprocessingml.footnotes+xml">
        <DigestMethod Algorithm="http://www.w3.org/2000/09/xmldsig#sha1"/>
        <DigestValue>xbBU0fg2lzYsJPpHnNqbUEQfBDQ=</DigestValue>
      </Reference>
      <Reference URI="/word/numbering.xml?ContentType=application/vnd.openxmlformats-officedocument.wordprocessingml.numbering+xml">
        <DigestMethod Algorithm="http://www.w3.org/2000/09/xmldsig#sha1"/>
        <DigestValue>ZPWfSp9/pbo8AOcCXZLD5FeKQh8=</DigestValue>
      </Reference>
      <Reference URI="/word/settings.xml?ContentType=application/vnd.openxmlformats-officedocument.wordprocessingml.settings+xml">
        <DigestMethod Algorithm="http://www.w3.org/2000/09/xmldsig#sha1"/>
        <DigestValue>xvjD2XDbNjpsl8h7ax2JxrIXY4A=</DigestValue>
      </Reference>
      <Reference URI="/word/styles.xml?ContentType=application/vnd.openxmlformats-officedocument.wordprocessingml.styles+xml">
        <DigestMethod Algorithm="http://www.w3.org/2000/09/xmldsig#sha1"/>
        <DigestValue>bAEl9g0RaHOJtZvm7kVcA+q8ai8=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xqdzv+MfKp4C4hP7Zu9QAWhq2Bg=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2022-10-18T20:48:16Z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2022-10-18T20:48:16Z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Белов</dc:creator>
  <cp:keywords/>
  <dc:description/>
  <cp:lastModifiedBy>Microsoft Office User</cp:lastModifiedBy>
  <cp:revision>10</cp:revision>
  <dcterms:created xsi:type="dcterms:W3CDTF">2022-10-16T11:42:00Z</dcterms:created>
  <dcterms:modified xsi:type="dcterms:W3CDTF">2022-10-16T20:20:00Z</dcterms:modified>
</cp:coreProperties>
</file>