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EE" w:rsidRDefault="001E33EE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E75769" w:rsidRDefault="00E75769" w:rsidP="00E75769">
      <w:pPr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МИНИСТЕРСТВО ПРОСВЕЩЕНИЯ РОССИЙСКОЙ ФЕДЕРАЦИИ</w:t>
      </w:r>
    </w:p>
    <w:p w:rsidR="00E75769" w:rsidRDefault="00E75769" w:rsidP="00E75769">
      <w:pPr>
        <w:jc w:val="center"/>
        <w:rPr>
          <w:rFonts w:ascii="Times New Roman" w:hAnsi="Times New Roman" w:cs="Times New Roman"/>
          <w:b/>
          <w:sz w:val="24"/>
        </w:rPr>
      </w:pPr>
    </w:p>
    <w:p w:rsidR="00E75769" w:rsidRPr="00DF63CD" w:rsidRDefault="00E75769" w:rsidP="00E75769">
      <w:pPr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>Министерство образования Московской области</w:t>
      </w:r>
    </w:p>
    <w:p w:rsidR="00E75769" w:rsidRPr="00DF63CD" w:rsidRDefault="00E75769" w:rsidP="00E75769">
      <w:pPr>
        <w:jc w:val="center"/>
        <w:rPr>
          <w:rFonts w:ascii="Times New Roman" w:hAnsi="Times New Roman" w:cs="Times New Roman"/>
          <w:sz w:val="24"/>
        </w:rPr>
      </w:pPr>
    </w:p>
    <w:p w:rsidR="00CA251D" w:rsidRDefault="00CA251D" w:rsidP="00CA251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ЧАСТНОЕ ОБЩЕОБРАЗОВАТЕЛЬНОЕ УЧРЕЖДЕНИЕ </w:t>
      </w:r>
    </w:p>
    <w:p w:rsidR="00CA251D" w:rsidRPr="00DF63CD" w:rsidRDefault="00CA251D" w:rsidP="00CA251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«СОВА»</w:t>
      </w:r>
    </w:p>
    <w:p w:rsidR="00E75769" w:rsidRDefault="00E75769" w:rsidP="00E75769">
      <w:pPr>
        <w:jc w:val="center"/>
        <w:rPr>
          <w:rFonts w:ascii="Times New Roman" w:hAnsi="Times New Roman" w:cs="Times New Roman"/>
        </w:rPr>
      </w:pPr>
    </w:p>
    <w:p w:rsidR="00E75769" w:rsidRDefault="00E75769" w:rsidP="00E75769">
      <w:pPr>
        <w:jc w:val="center"/>
        <w:rPr>
          <w:rFonts w:ascii="Times New Roman" w:hAnsi="Times New Roman" w:cs="Times New Roman"/>
        </w:rPr>
      </w:pPr>
    </w:p>
    <w:p w:rsidR="00E75769" w:rsidRPr="00DF63CD" w:rsidRDefault="00E75769" w:rsidP="00E75769">
      <w:pPr>
        <w:rPr>
          <w:rFonts w:ascii="Times New Roman" w:hAnsi="Times New Roman" w:cs="Times New Roman"/>
        </w:rPr>
      </w:pPr>
    </w:p>
    <w:p w:rsidR="00E75769" w:rsidRPr="00DF63CD" w:rsidRDefault="0098018D" w:rsidP="00E75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margin-left:34.95pt;margin-top:7.05pt;width:206.25pt;height:75.75pt;z-index:251663360;visibility:visible;mso-wrap-distance-top:3.6pt;mso-wrap-distance-bottom:3.6pt;mso-width-relative:margin;mso-height-relative:margin" stroked="f">
            <v:textbox>
              <w:txbxContent>
                <w:p w:rsidR="00CA251D" w:rsidRDefault="00CA251D" w:rsidP="00CA251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F63CD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CA251D" w:rsidRDefault="00CA251D" w:rsidP="00CA251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  <w:p w:rsidR="00CA251D" w:rsidRDefault="00CA251D" w:rsidP="00CA251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 Кривоносова С.С.</w:t>
                  </w:r>
                </w:p>
                <w:p w:rsidR="00CA251D" w:rsidRDefault="00CA251D" w:rsidP="00CA251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:rsidR="00CA251D" w:rsidRDefault="00CA251D" w:rsidP="00CA251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"29" августа 2022 г. </w:t>
                  </w:r>
                </w:p>
                <w:p w:rsidR="00E75769" w:rsidRPr="00CA251D" w:rsidRDefault="00E75769" w:rsidP="00CA251D"/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</w:rPr>
        <w:pict>
          <v:shape id="_x0000_s1032" type="#_x0000_t202" style="position:absolute;margin-left:272.7pt;margin-top:5.55pt;width:196.5pt;height:75.75pt;z-index:251664384;visibility:visible;mso-wrap-distance-top:3.6pt;mso-wrap-distance-bottom:3.6pt;mso-width-relative:margin;mso-height-relative:margin" stroked="f">
            <v:textbox>
              <w:txbxContent>
                <w:p w:rsidR="00CA251D" w:rsidRDefault="00CA251D" w:rsidP="00CA251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CA251D" w:rsidRDefault="00CA251D" w:rsidP="00CA251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CA251D" w:rsidRDefault="00CA251D" w:rsidP="00CA251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 Панкратова С.В.</w:t>
                  </w:r>
                </w:p>
                <w:p w:rsidR="00CA251D" w:rsidRDefault="00CA251D" w:rsidP="00CA251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</w:t>
                  </w:r>
                  <w:r w:rsidR="00ED5040">
                    <w:rPr>
                      <w:rFonts w:ascii="Times New Roman" w:hAnsi="Times New Roman" w:cs="Times New Roman"/>
                    </w:rPr>
                    <w:t xml:space="preserve"> 4</w:t>
                  </w:r>
                </w:p>
                <w:p w:rsidR="00CA251D" w:rsidRDefault="00CA251D" w:rsidP="00CA251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"01" сентября 2022 г. </w:t>
                  </w:r>
                </w:p>
                <w:p w:rsidR="00E75769" w:rsidRPr="00DF63CD" w:rsidRDefault="00E75769" w:rsidP="00E7576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E75769" w:rsidRPr="00DF63CD" w:rsidRDefault="00E75769" w:rsidP="00E75769">
      <w:pPr>
        <w:rPr>
          <w:rFonts w:ascii="Times New Roman" w:hAnsi="Times New Roman" w:cs="Times New Roman"/>
        </w:rPr>
      </w:pPr>
    </w:p>
    <w:p w:rsidR="00E75769" w:rsidRPr="00DF63CD" w:rsidRDefault="00E75769" w:rsidP="00E75769">
      <w:pPr>
        <w:rPr>
          <w:rFonts w:ascii="Times New Roman" w:hAnsi="Times New Roman" w:cs="Times New Roman"/>
        </w:rPr>
      </w:pPr>
    </w:p>
    <w:p w:rsidR="00E75769" w:rsidRPr="00DF63CD" w:rsidRDefault="00E75769" w:rsidP="00E75769">
      <w:pPr>
        <w:rPr>
          <w:rFonts w:ascii="Times New Roman" w:hAnsi="Times New Roman" w:cs="Times New Roman"/>
        </w:rPr>
      </w:pPr>
    </w:p>
    <w:p w:rsidR="00E75769" w:rsidRDefault="00E75769" w:rsidP="00E75769">
      <w:pPr>
        <w:rPr>
          <w:rFonts w:ascii="Times New Roman" w:hAnsi="Times New Roman" w:cs="Times New Roman"/>
        </w:rPr>
      </w:pPr>
    </w:p>
    <w:p w:rsidR="00E75769" w:rsidRDefault="00E75769" w:rsidP="00E75769">
      <w:pPr>
        <w:tabs>
          <w:tab w:val="left" w:pos="5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75769" w:rsidRPr="00DF63CD" w:rsidRDefault="00E75769" w:rsidP="00E75769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РАБОЧАЯ ПРОГРАММА</w:t>
      </w:r>
    </w:p>
    <w:p w:rsidR="000E1771" w:rsidRPr="000E1771" w:rsidRDefault="000E1771" w:rsidP="000E1771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E177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(ID 5199609)</w:t>
      </w:r>
    </w:p>
    <w:p w:rsidR="00E75769" w:rsidRPr="00DF63CD" w:rsidRDefault="00B7701A" w:rsidP="00B7701A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 xml:space="preserve"> </w:t>
      </w:r>
      <w:r w:rsidR="00E75769" w:rsidRPr="00DF63CD">
        <w:rPr>
          <w:rFonts w:ascii="Times New Roman" w:hAnsi="Times New Roman" w:cs="Times New Roman"/>
          <w:sz w:val="24"/>
        </w:rPr>
        <w:t xml:space="preserve">учебного предмета </w:t>
      </w:r>
    </w:p>
    <w:p w:rsidR="00E75769" w:rsidRPr="004865E7" w:rsidRDefault="00E75769" w:rsidP="00E75769">
      <w:pPr>
        <w:tabs>
          <w:tab w:val="left" w:pos="5130"/>
        </w:tabs>
        <w:jc w:val="center"/>
        <w:rPr>
          <w:rFonts w:ascii="Times New Roman" w:hAnsi="Times New Roman" w:cs="Times New Roman"/>
          <w:sz w:val="24"/>
        </w:rPr>
      </w:pPr>
      <w:r w:rsidRPr="004865E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Изобразительное искусство</w:t>
      </w:r>
      <w:r w:rsidRPr="004865E7">
        <w:rPr>
          <w:rFonts w:ascii="Times New Roman" w:hAnsi="Times New Roman" w:cs="Times New Roman"/>
          <w:sz w:val="24"/>
        </w:rPr>
        <w:t>»</w:t>
      </w:r>
    </w:p>
    <w:p w:rsidR="00E75769" w:rsidRDefault="00E75769" w:rsidP="00E75769">
      <w:pPr>
        <w:tabs>
          <w:tab w:val="left" w:pos="5130"/>
        </w:tabs>
        <w:jc w:val="center"/>
        <w:rPr>
          <w:rFonts w:ascii="Times New Roman" w:hAnsi="Times New Roman" w:cs="Times New Roman"/>
          <w:b/>
        </w:rPr>
      </w:pPr>
    </w:p>
    <w:p w:rsidR="00E75769" w:rsidRPr="00DF63CD" w:rsidRDefault="00E75769" w:rsidP="00E75769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63CD">
        <w:rPr>
          <w:rFonts w:ascii="Times New Roman" w:hAnsi="Times New Roman" w:cs="Times New Roman"/>
          <w:sz w:val="24"/>
          <w:szCs w:val="24"/>
        </w:rPr>
        <w:t xml:space="preserve"> класса начального общего образования</w:t>
      </w:r>
    </w:p>
    <w:p w:rsidR="00E75769" w:rsidRPr="00DF63CD" w:rsidRDefault="00E75769" w:rsidP="00E75769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E75769" w:rsidRPr="00DF63CD" w:rsidRDefault="00E75769" w:rsidP="00E75769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75769" w:rsidRPr="00DF63CD" w:rsidRDefault="00E75769" w:rsidP="00E75769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75769" w:rsidRPr="00DF63CD" w:rsidRDefault="00E75769" w:rsidP="00E75769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251D" w:rsidRDefault="00E75769" w:rsidP="00CA251D">
      <w:pPr>
        <w:tabs>
          <w:tab w:val="left" w:pos="5130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B5721C">
        <w:rPr>
          <w:rFonts w:ascii="Times New Roman" w:hAnsi="Times New Roman" w:cs="Times New Roman"/>
          <w:color w:val="000000" w:themeColor="text1"/>
          <w:sz w:val="24"/>
          <w:szCs w:val="24"/>
        </w:rPr>
        <w:t>Кочубеева Елена Викторовна</w:t>
      </w:r>
    </w:p>
    <w:p w:rsidR="00E75769" w:rsidRPr="00DF63CD" w:rsidRDefault="00CA251D" w:rsidP="00CA251D">
      <w:pPr>
        <w:tabs>
          <w:tab w:val="left" w:pos="51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 начальных классов</w:t>
      </w:r>
    </w:p>
    <w:p w:rsidR="00E75769" w:rsidRPr="00DF63CD" w:rsidRDefault="00E75769" w:rsidP="00E75769">
      <w:pPr>
        <w:rPr>
          <w:rFonts w:ascii="Times New Roman" w:hAnsi="Times New Roman" w:cs="Times New Roman"/>
          <w:sz w:val="24"/>
          <w:szCs w:val="24"/>
        </w:rPr>
      </w:pPr>
    </w:p>
    <w:p w:rsidR="00E75769" w:rsidRPr="00DF63CD" w:rsidRDefault="00E75769" w:rsidP="00E75769">
      <w:pPr>
        <w:rPr>
          <w:rFonts w:ascii="Times New Roman" w:hAnsi="Times New Roman" w:cs="Times New Roman"/>
          <w:sz w:val="24"/>
          <w:szCs w:val="24"/>
        </w:rPr>
      </w:pPr>
    </w:p>
    <w:p w:rsidR="00E75769" w:rsidRPr="00DF63CD" w:rsidRDefault="00E75769" w:rsidP="00E75769">
      <w:pPr>
        <w:rPr>
          <w:rFonts w:ascii="Times New Roman" w:hAnsi="Times New Roman" w:cs="Times New Roman"/>
          <w:sz w:val="24"/>
          <w:szCs w:val="24"/>
        </w:rPr>
      </w:pPr>
    </w:p>
    <w:p w:rsidR="00E75769" w:rsidRPr="00DF63CD" w:rsidRDefault="00E75769" w:rsidP="00E75769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ab/>
        <w:t>2022</w:t>
      </w:r>
    </w:p>
    <w:p w:rsidR="00E75769" w:rsidRDefault="00E75769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1E33EE" w:rsidRPr="00A7028E" w:rsidRDefault="001E33EE" w:rsidP="001E33EE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изобразительному искусству для обучающихся 2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A702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«ИЗОБРАЗИТЕЛЬНОЕ ИСКУССТВО» В УЧЕБНОМ ПЛАНЕ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</w:t>
      </w: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1E33EE" w:rsidRPr="00A7028E" w:rsidRDefault="001E33EE" w:rsidP="001E33EE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изобразительного искусства во 2 классе отводится 1 час в неделю, всего 34 часа.</w:t>
      </w:r>
    </w:p>
    <w:p w:rsidR="001E33EE" w:rsidRPr="00A7028E" w:rsidRDefault="001E33EE" w:rsidP="001E33EE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Пастель и мелки — особенности и выразительные свойства графических материалов, приёмы работы.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 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тёплый и холодный — цветовой контраст.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открытый — звонкий и приглушённый, тихий. Эмоциональная выразительность цвета.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 — по выбору учителя). Произведения И. К. Айвазовского.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</w:t>
      </w:r>
      <w:proofErr w:type="gramStart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пластилины</w:t>
      </w:r>
      <w:proofErr w:type="gramEnd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глины игрушки — сказочного животного по мотивам выбранного художественного народного промысла (</w:t>
      </w:r>
      <w:proofErr w:type="spellStart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каргопольский</w:t>
      </w:r>
      <w:proofErr w:type="spellEnd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геометрического орнамента кружева или вышивки.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композиция. Ритм пятен в декоративной аппликации.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из подручных нехудожественных материалов.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Декоративные изображения животных в игрушках народных промыслов; </w:t>
      </w:r>
      <w:proofErr w:type="spellStart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филимоновские</w:t>
      </w:r>
      <w:proofErr w:type="spellEnd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дымковские, </w:t>
      </w:r>
      <w:proofErr w:type="spellStart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каргопольские</w:t>
      </w:r>
      <w:proofErr w:type="spellEnd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 — 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орнаментальных произведений прикладного искусства (кружево, шитьё, резьба и роспись и др.).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</w:t>
      </w:r>
      <w:proofErr w:type="spellStart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 в скульптуре (произведения В. В. </w:t>
      </w:r>
      <w:proofErr w:type="spellStart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другом графическом редакторе).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простых сюжетов (например, образ дерева).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 и др.).</w:t>
      </w:r>
    </w:p>
    <w:p w:rsidR="001E33EE" w:rsidRPr="00A7028E" w:rsidRDefault="001E33EE" w:rsidP="001E33E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E33EE" w:rsidRPr="00A7028E" w:rsidRDefault="001E33EE" w:rsidP="001E33EE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1E33EE" w:rsidRPr="00A7028E" w:rsidRDefault="001E33EE" w:rsidP="001E33E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обеспечить достижение обучающимися личностных результатов: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и ценностного отношения к своей Родине — России;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обучающихся;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позитивный опыт участия в творческой деятельности;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Патриотическое воспитание</w:t>
      </w: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Гражданское воспитание</w:t>
      </w: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Духовно-нравственное</w:t>
      </w: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Эстетическое воспитание</w:t>
      </w: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Ценности познавательной деятельности</w:t>
      </w: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Экологическое воспитание</w:t>
      </w: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Трудовое воспитание</w:t>
      </w: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:rsidR="001E33EE" w:rsidRPr="00A7028E" w:rsidRDefault="001E33EE" w:rsidP="001E33E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форму предмета, конструкции;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форму составной конструкции;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тональные отношения (тёмное — светлое) в пространственных и плоскостных объектах;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и исследовательские действия: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электронные образовательные ресурсы;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квестов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предложенных учителем;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информационной безопасности при работе в сети Интернет.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овладеть следующими действиями: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 </w:t>
      </w: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регулятивными действиями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овладеть следующими действиями: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E33EE" w:rsidRPr="00A7028E" w:rsidRDefault="001E33EE" w:rsidP="001E33EE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«Графика»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«Живопись»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 др.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«Скульптура»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абашевская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каргопольская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«Декоративно-прикладное искусство»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 природные явления — узоры (капли, снежинки, паутинки, роса на листьях, серёжки во время цветения деревьев и др.) — с рукотворными произведениями декоративного искусства (кружево, шитьё, ювелирные изделия и др.).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абашевская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каргопольская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Билибина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Модуль «Архитектура»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«Восприятие произведений искусства»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 П. Крымова и других по выбору учителя), а также художников-анималистов (В. В. 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Ватагина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И. 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по выбору учителя).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 Матисса и других по выбору учителя).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Ватагина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И. 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 других по выбору учителя).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«Азбука цифровой графики»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другом графическом редакторе).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инструменты и техники — карандаш, кисточка, ластик, заливка и др. — и создавать простые рисунки или композиции (например, образ дерева).</w:t>
      </w:r>
    </w:p>
    <w:p w:rsidR="001E33EE" w:rsidRPr="00A7028E" w:rsidRDefault="001E33EE" w:rsidP="001E33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1E33EE" w:rsidRPr="00A7028E" w:rsidRDefault="001E33EE" w:rsidP="001E33E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композиционного построения кадра в фотографии.</w:t>
      </w:r>
    </w:p>
    <w:p w:rsidR="001E33EE" w:rsidRPr="00A7028E" w:rsidRDefault="001E33EE" w:rsidP="001E33EE">
      <w:pPr>
        <w:rPr>
          <w:rFonts w:ascii="Times New Roman" w:hAnsi="Times New Roman" w:cs="Times New Roman"/>
          <w:sz w:val="24"/>
          <w:szCs w:val="24"/>
        </w:rPr>
      </w:pPr>
    </w:p>
    <w:p w:rsidR="00A23F3D" w:rsidRDefault="00A23F3D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  <w:sectPr w:rsidR="00A23F3D" w:rsidSect="00E7576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23F3D" w:rsidRPr="00DB7A3B" w:rsidRDefault="00A23F3D" w:rsidP="00A23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3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ИЗО</w:t>
      </w:r>
    </w:p>
    <w:p w:rsidR="00A23F3D" w:rsidRPr="00DB7A3B" w:rsidRDefault="00A23F3D" w:rsidP="00A23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3B">
        <w:rPr>
          <w:rFonts w:ascii="Times New Roman" w:hAnsi="Times New Roman" w:cs="Times New Roman"/>
          <w:b/>
          <w:sz w:val="24"/>
          <w:szCs w:val="24"/>
        </w:rPr>
        <w:t>2 класс (34 ч)</w:t>
      </w:r>
    </w:p>
    <w:p w:rsidR="00A23F3D" w:rsidRPr="00DB7A3B" w:rsidRDefault="00A23F3D" w:rsidP="00A23F3D">
      <w:pPr>
        <w:rPr>
          <w:rFonts w:ascii="Times New Roman" w:hAnsi="Times New Roman" w:cs="Times New Roman"/>
          <w:sz w:val="24"/>
          <w:szCs w:val="24"/>
        </w:rPr>
      </w:pPr>
    </w:p>
    <w:p w:rsidR="00A23F3D" w:rsidRPr="00DB7A3B" w:rsidRDefault="00A23F3D" w:rsidP="00A23F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02"/>
        <w:gridCol w:w="2194"/>
        <w:gridCol w:w="2913"/>
        <w:gridCol w:w="903"/>
        <w:gridCol w:w="1276"/>
        <w:gridCol w:w="1418"/>
        <w:gridCol w:w="3399"/>
        <w:gridCol w:w="1781"/>
      </w:tblGrid>
      <w:tr w:rsidR="00A23F3D" w:rsidRPr="00DB7A3B" w:rsidTr="00D04CF3">
        <w:trPr>
          <w:trHeight w:val="229"/>
        </w:trPr>
        <w:tc>
          <w:tcPr>
            <w:tcW w:w="902" w:type="dxa"/>
            <w:vMerge w:val="restart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DB7A3B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4" w:type="dxa"/>
            <w:vMerge w:val="restart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Тема,</w:t>
            </w:r>
            <w:r w:rsidRPr="00DB7A3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B7A3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DB7A3B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DB7A3B">
              <w:rPr>
                <w:rFonts w:ascii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2913" w:type="dxa"/>
            <w:vMerge w:val="restart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Pr="00DB7A3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B7A3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3597" w:type="dxa"/>
            <w:gridSpan w:val="3"/>
          </w:tcPr>
          <w:p w:rsidR="00A23F3D" w:rsidRPr="00DB7A3B" w:rsidRDefault="00A23F3D" w:rsidP="00D0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3399" w:type="dxa"/>
            <w:vMerge w:val="restart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Методы и формы организации обучения.</w:t>
            </w:r>
            <w:r w:rsidRPr="00DB7A3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B7A3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DB7A3B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DB7A3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DB7A3B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DB7A3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81" w:type="dxa"/>
            <w:vMerge w:val="restart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A23F3D" w:rsidRPr="00DB7A3B" w:rsidTr="00A23F3D">
        <w:trPr>
          <w:trHeight w:val="229"/>
        </w:trPr>
        <w:tc>
          <w:tcPr>
            <w:tcW w:w="902" w:type="dxa"/>
            <w:vMerge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913" w:type="dxa"/>
            <w:vMerge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399" w:type="dxa"/>
            <w:vMerge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3D" w:rsidRPr="00DB7A3B" w:rsidTr="00A23F3D">
        <w:tc>
          <w:tcPr>
            <w:tcW w:w="902" w:type="dxa"/>
          </w:tcPr>
          <w:p w:rsidR="00A23F3D" w:rsidRPr="00DB7A3B" w:rsidRDefault="00A23F3D" w:rsidP="00D04CF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23F3D" w:rsidRPr="00DB7A3B" w:rsidRDefault="00A23F3D" w:rsidP="00D04CF3">
            <w:pPr>
              <w:pStyle w:val="TableParagraph"/>
              <w:spacing w:before="63" w:line="204" w:lineRule="exact"/>
              <w:ind w:left="0"/>
              <w:jc w:val="both"/>
              <w:rPr>
                <w:b/>
                <w:w w:val="115"/>
                <w:sz w:val="24"/>
                <w:szCs w:val="24"/>
              </w:rPr>
            </w:pPr>
            <w:r w:rsidRPr="00DB7A3B">
              <w:rPr>
                <w:b/>
                <w:w w:val="115"/>
                <w:sz w:val="24"/>
                <w:szCs w:val="24"/>
              </w:rPr>
              <w:t>Модуль</w:t>
            </w:r>
          </w:p>
          <w:p w:rsidR="00A23F3D" w:rsidRPr="00DB7A3B" w:rsidRDefault="00A23F3D" w:rsidP="00D04CF3">
            <w:pPr>
              <w:pStyle w:val="TableParagraph"/>
              <w:spacing w:before="63" w:line="204" w:lineRule="exact"/>
              <w:ind w:left="0"/>
              <w:jc w:val="both"/>
              <w:rPr>
                <w:sz w:val="24"/>
                <w:szCs w:val="24"/>
              </w:rPr>
            </w:pPr>
            <w:r w:rsidRPr="00DB7A3B">
              <w:rPr>
                <w:b/>
                <w:w w:val="120"/>
                <w:sz w:val="24"/>
                <w:szCs w:val="24"/>
              </w:rPr>
              <w:t>«Графика»</w:t>
            </w:r>
          </w:p>
        </w:tc>
        <w:tc>
          <w:tcPr>
            <w:tcW w:w="2913" w:type="dxa"/>
          </w:tcPr>
          <w:p w:rsidR="00A23F3D" w:rsidRPr="00DB7A3B" w:rsidRDefault="00A23F3D" w:rsidP="00D04CF3">
            <w:pPr>
              <w:pStyle w:val="TableParagraph"/>
              <w:spacing w:before="68" w:line="232" w:lineRule="auto"/>
              <w:ind w:left="110" w:right="293"/>
              <w:rPr>
                <w:sz w:val="24"/>
                <w:szCs w:val="24"/>
              </w:rPr>
            </w:pPr>
            <w:r w:rsidRPr="00DB7A3B">
              <w:rPr>
                <w:w w:val="110"/>
                <w:sz w:val="24"/>
                <w:szCs w:val="24"/>
              </w:rPr>
              <w:t>Ритм  линий</w:t>
            </w:r>
            <w:r w:rsidRPr="00DB7A3B">
              <w:rPr>
                <w:sz w:val="24"/>
                <w:szCs w:val="24"/>
              </w:rPr>
              <w:t xml:space="preserve">.   </w:t>
            </w:r>
            <w:r w:rsidRPr="00DB7A3B">
              <w:rPr>
                <w:w w:val="110"/>
                <w:sz w:val="24"/>
                <w:szCs w:val="24"/>
              </w:rPr>
              <w:t>Выразительность</w:t>
            </w:r>
            <w:r w:rsidRPr="00DB7A3B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линии</w:t>
            </w:r>
            <w:r w:rsidRPr="00DB7A3B">
              <w:rPr>
                <w:sz w:val="24"/>
                <w:szCs w:val="24"/>
              </w:rPr>
              <w:t>.</w:t>
            </w:r>
            <w:r w:rsidRPr="00DB7A3B">
              <w:rPr>
                <w:spacing w:val="1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Художественные</w:t>
            </w:r>
            <w:r w:rsidRPr="00DB7A3B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материалы</w:t>
            </w:r>
            <w:r w:rsidRPr="00DB7A3B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для</w:t>
            </w:r>
            <w:r w:rsidRPr="00DB7A3B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линейного</w:t>
            </w:r>
            <w:r w:rsidRPr="00DB7A3B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рисунка</w:t>
            </w:r>
            <w:r w:rsidRPr="00DB7A3B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и  их  свойства</w:t>
            </w:r>
            <w:proofErr w:type="gramStart"/>
            <w:r w:rsidRPr="00DB7A3B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sz w:val="24"/>
                <w:szCs w:val="24"/>
              </w:rPr>
              <w:t>.</w:t>
            </w:r>
            <w:proofErr w:type="gramEnd"/>
            <w:r w:rsidRPr="00DB7A3B">
              <w:rPr>
                <w:spacing w:val="9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Развитие</w:t>
            </w:r>
            <w:r w:rsidRPr="00DB7A3B">
              <w:rPr>
                <w:spacing w:val="48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навыков</w:t>
            </w:r>
            <w:r w:rsidRPr="00DB7A3B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линейного</w:t>
            </w:r>
            <w:r w:rsidRPr="00DB7A3B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рисунка</w:t>
            </w:r>
            <w:r w:rsidRPr="00DB7A3B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before="1" w:line="232" w:lineRule="auto"/>
              <w:ind w:left="110" w:right="293"/>
              <w:rPr>
                <w:sz w:val="24"/>
                <w:szCs w:val="24"/>
              </w:rPr>
            </w:pPr>
            <w:r w:rsidRPr="00DB7A3B">
              <w:rPr>
                <w:w w:val="115"/>
                <w:sz w:val="24"/>
                <w:szCs w:val="24"/>
              </w:rPr>
              <w:t>Пастель</w:t>
            </w:r>
            <w:r w:rsidRPr="00DB7A3B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</w:t>
            </w:r>
            <w:r w:rsidRPr="00DB7A3B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мелки</w:t>
            </w:r>
            <w:r w:rsidRPr="00DB7A3B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—</w:t>
            </w:r>
            <w:r w:rsidRPr="00DB7A3B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особенности</w:t>
            </w:r>
            <w:r w:rsidRPr="00DB7A3B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выразительные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свойства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графических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материалов,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приёмы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работы</w:t>
            </w:r>
            <w:r w:rsidRPr="00DB7A3B">
              <w:rPr>
                <w:sz w:val="24"/>
                <w:szCs w:val="24"/>
              </w:rPr>
              <w:t>.</w:t>
            </w:r>
            <w:r w:rsidRPr="00DB7A3B">
              <w:rPr>
                <w:spacing w:val="1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Ритм</w:t>
            </w:r>
            <w:r w:rsidRPr="00DB7A3B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пятен:</w:t>
            </w:r>
            <w:r w:rsidRPr="00DB7A3B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знакомство</w:t>
            </w:r>
            <w:r w:rsidRPr="00DB7A3B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с</w:t>
            </w:r>
            <w:r w:rsidRPr="00DB7A3B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основами</w:t>
            </w:r>
            <w:r w:rsidRPr="00DB7A3B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композиции</w:t>
            </w:r>
            <w:r w:rsidRPr="00DB7A3B">
              <w:rPr>
                <w:sz w:val="24"/>
                <w:szCs w:val="24"/>
              </w:rPr>
              <w:t>.</w:t>
            </w:r>
            <w:r w:rsidRPr="00DB7A3B">
              <w:rPr>
                <w:spacing w:val="1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Расположение  пятна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на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плоскости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листа: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сгущение,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lastRenderedPageBreak/>
              <w:t>разброс,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доминанта,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равновесие,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спокойствие</w:t>
            </w:r>
            <w:r w:rsidRPr="00DB7A3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</w:t>
            </w:r>
            <w:r w:rsidRPr="00DB7A3B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движение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before="2" w:line="232" w:lineRule="auto"/>
              <w:ind w:left="110" w:right="396"/>
              <w:jc w:val="both"/>
              <w:rPr>
                <w:sz w:val="24"/>
                <w:szCs w:val="24"/>
              </w:rPr>
            </w:pPr>
            <w:r w:rsidRPr="00DB7A3B">
              <w:rPr>
                <w:w w:val="115"/>
                <w:sz w:val="24"/>
                <w:szCs w:val="24"/>
              </w:rPr>
              <w:t>Пропорции — соотношение частей</w:t>
            </w:r>
            <w:r w:rsidRPr="00DB7A3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 целого</w:t>
            </w:r>
            <w:r w:rsidRPr="00DB7A3B">
              <w:rPr>
                <w:sz w:val="24"/>
                <w:szCs w:val="24"/>
              </w:rPr>
              <w:t xml:space="preserve">. </w:t>
            </w:r>
            <w:r w:rsidRPr="00DB7A3B">
              <w:rPr>
                <w:w w:val="115"/>
                <w:sz w:val="24"/>
                <w:szCs w:val="24"/>
              </w:rPr>
              <w:t>Развитие аналитических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навыков</w:t>
            </w:r>
            <w:r w:rsidRPr="00DB7A3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сравнения</w:t>
            </w:r>
            <w:r w:rsidRPr="00DB7A3B">
              <w:rPr>
                <w:spacing w:val="19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пропорций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before="1" w:line="232" w:lineRule="auto"/>
              <w:ind w:left="110" w:right="102"/>
              <w:rPr>
                <w:sz w:val="24"/>
                <w:szCs w:val="24"/>
              </w:rPr>
            </w:pPr>
            <w:r w:rsidRPr="00DB7A3B">
              <w:rPr>
                <w:w w:val="105"/>
                <w:sz w:val="24"/>
                <w:szCs w:val="24"/>
              </w:rPr>
              <w:t>Выразительные</w:t>
            </w:r>
            <w:r w:rsidRPr="00DB7A3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B7A3B">
              <w:rPr>
                <w:w w:val="105"/>
                <w:sz w:val="24"/>
                <w:szCs w:val="24"/>
              </w:rPr>
              <w:t>свойства</w:t>
            </w:r>
            <w:r w:rsidRPr="00DB7A3B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B7A3B">
              <w:rPr>
                <w:w w:val="105"/>
                <w:sz w:val="24"/>
                <w:szCs w:val="24"/>
              </w:rPr>
              <w:t>пропорций</w:t>
            </w:r>
            <w:r w:rsidRPr="00DB7A3B">
              <w:rPr>
                <w:sz w:val="24"/>
                <w:szCs w:val="24"/>
              </w:rPr>
              <w:t>.</w:t>
            </w:r>
            <w:r w:rsidRPr="00DB7A3B">
              <w:rPr>
                <w:spacing w:val="-43"/>
                <w:sz w:val="24"/>
                <w:szCs w:val="24"/>
              </w:rPr>
              <w:t xml:space="preserve"> </w:t>
            </w:r>
            <w:r w:rsidRPr="00DB7A3B">
              <w:rPr>
                <w:w w:val="105"/>
                <w:sz w:val="24"/>
                <w:szCs w:val="24"/>
              </w:rPr>
              <w:t>Рисунки</w:t>
            </w:r>
            <w:r w:rsidRPr="00DB7A3B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DB7A3B">
              <w:rPr>
                <w:w w:val="105"/>
                <w:sz w:val="24"/>
                <w:szCs w:val="24"/>
              </w:rPr>
              <w:t>различных</w:t>
            </w:r>
            <w:r w:rsidRPr="00DB7A3B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DB7A3B">
              <w:rPr>
                <w:w w:val="105"/>
                <w:sz w:val="24"/>
                <w:szCs w:val="24"/>
              </w:rPr>
              <w:t>птиц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before="1" w:line="232" w:lineRule="auto"/>
              <w:ind w:left="110" w:right="155"/>
              <w:rPr>
                <w:sz w:val="24"/>
                <w:szCs w:val="24"/>
              </w:rPr>
            </w:pPr>
            <w:r w:rsidRPr="00DB7A3B">
              <w:rPr>
                <w:w w:val="110"/>
                <w:sz w:val="24"/>
                <w:szCs w:val="24"/>
              </w:rPr>
              <w:t>Рисунок</w:t>
            </w:r>
            <w:r w:rsidRPr="00DB7A3B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с</w:t>
            </w:r>
            <w:r w:rsidRPr="00DB7A3B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натуры</w:t>
            </w:r>
            <w:r w:rsidRPr="00DB7A3B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простого</w:t>
            </w:r>
            <w:r w:rsidRPr="00DB7A3B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предмета</w:t>
            </w:r>
            <w:r w:rsidRPr="00DB7A3B">
              <w:rPr>
                <w:sz w:val="24"/>
                <w:szCs w:val="24"/>
              </w:rPr>
              <w:t>.</w:t>
            </w:r>
            <w:r w:rsidRPr="00DB7A3B">
              <w:rPr>
                <w:spacing w:val="-42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Расположение</w:t>
            </w:r>
            <w:r w:rsidRPr="00DB7A3B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предмета</w:t>
            </w:r>
            <w:r w:rsidRPr="00DB7A3B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на  листе</w:t>
            </w:r>
            <w:r w:rsidRPr="00DB7A3B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бумаги</w:t>
            </w:r>
            <w:proofErr w:type="gramStart"/>
            <w:r w:rsidRPr="00DB7A3B">
              <w:rPr>
                <w:w w:val="110"/>
                <w:sz w:val="24"/>
                <w:szCs w:val="24"/>
              </w:rPr>
              <w:t xml:space="preserve"> </w:t>
            </w:r>
            <w:r w:rsidRPr="00DB7A3B">
              <w:rPr>
                <w:sz w:val="24"/>
                <w:szCs w:val="24"/>
              </w:rPr>
              <w:t>.</w:t>
            </w:r>
            <w:proofErr w:type="gramEnd"/>
            <w:r w:rsidRPr="00DB7A3B">
              <w:rPr>
                <w:spacing w:val="1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Определение  формы  предмета</w:t>
            </w:r>
            <w:r w:rsidRPr="00DB7A3B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sz w:val="24"/>
                <w:szCs w:val="24"/>
              </w:rPr>
              <w:t>.</w:t>
            </w:r>
            <w:r w:rsidRPr="00DB7A3B">
              <w:rPr>
                <w:spacing w:val="3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Соотношение</w:t>
            </w:r>
            <w:r w:rsidRPr="00DB7A3B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частей</w:t>
            </w:r>
            <w:r w:rsidRPr="00DB7A3B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предмета</w:t>
            </w:r>
            <w:r w:rsidRPr="00DB7A3B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before="1" w:line="232" w:lineRule="auto"/>
              <w:ind w:left="110" w:right="224"/>
              <w:rPr>
                <w:sz w:val="24"/>
                <w:szCs w:val="24"/>
              </w:rPr>
            </w:pPr>
            <w:r w:rsidRPr="00DB7A3B">
              <w:rPr>
                <w:w w:val="115"/>
                <w:sz w:val="24"/>
                <w:szCs w:val="24"/>
              </w:rPr>
              <w:t>Светлые</w:t>
            </w:r>
            <w:r w:rsidRPr="00DB7A3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</w:t>
            </w:r>
            <w:r w:rsidRPr="00DB7A3B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тёмные</w:t>
            </w:r>
            <w:r w:rsidRPr="00DB7A3B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части</w:t>
            </w:r>
            <w:r w:rsidRPr="00DB7A3B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предмета,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тень под предметом</w:t>
            </w:r>
            <w:r w:rsidRPr="00DB7A3B">
              <w:rPr>
                <w:sz w:val="24"/>
                <w:szCs w:val="24"/>
              </w:rPr>
              <w:t>.</w:t>
            </w:r>
            <w:r w:rsidRPr="00DB7A3B">
              <w:rPr>
                <w:spacing w:val="1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Штриховка</w:t>
            </w:r>
            <w:r w:rsidRPr="00DB7A3B">
              <w:rPr>
                <w:sz w:val="24"/>
                <w:szCs w:val="24"/>
              </w:rPr>
              <w:t xml:space="preserve">. </w:t>
            </w:r>
            <w:r w:rsidRPr="00DB7A3B">
              <w:rPr>
                <w:w w:val="115"/>
                <w:sz w:val="24"/>
                <w:szCs w:val="24"/>
              </w:rPr>
              <w:t>Умение</w:t>
            </w:r>
            <w:r w:rsidRPr="00DB7A3B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внимательно</w:t>
            </w:r>
            <w:r w:rsidRPr="00DB7A3B">
              <w:rPr>
                <w:spacing w:val="22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рассматривать</w:t>
            </w:r>
            <w:r w:rsidRPr="00DB7A3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lastRenderedPageBreak/>
              <w:t>анализировать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форму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натурного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spacing w:val="-1"/>
                <w:w w:val="115"/>
                <w:sz w:val="24"/>
                <w:szCs w:val="24"/>
              </w:rPr>
              <w:t>предмета</w:t>
            </w:r>
            <w:r w:rsidRPr="00DB7A3B">
              <w:rPr>
                <w:spacing w:val="-20"/>
                <w:w w:val="115"/>
                <w:sz w:val="24"/>
                <w:szCs w:val="24"/>
              </w:rPr>
              <w:t>.</w:t>
            </w:r>
            <w:r w:rsidRPr="00DB7A3B">
              <w:rPr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Рисунок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животного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с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активным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выражением</w:t>
            </w:r>
            <w:r w:rsidRPr="00DB7A3B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его</w:t>
            </w:r>
            <w:r w:rsidRPr="00DB7A3B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характера</w:t>
            </w:r>
            <w:r w:rsidRPr="00DB7A3B">
              <w:rPr>
                <w:sz w:val="24"/>
                <w:szCs w:val="24"/>
              </w:rPr>
              <w:t>.</w:t>
            </w:r>
            <w:r w:rsidRPr="00DB7A3B">
              <w:rPr>
                <w:spacing w:val="39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Аналитическое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рассматривание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графики,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произведений,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созданных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в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анималистическом</w:t>
            </w:r>
            <w:r w:rsidRPr="00DB7A3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жанре.</w:t>
            </w:r>
          </w:p>
        </w:tc>
        <w:tc>
          <w:tcPr>
            <w:tcW w:w="903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A23F3D" w:rsidRPr="00DB7A3B" w:rsidRDefault="00A23F3D" w:rsidP="00D04CF3">
            <w:pPr>
              <w:pStyle w:val="TableParagraph"/>
              <w:spacing w:before="69" w:line="232" w:lineRule="auto"/>
              <w:rPr>
                <w:sz w:val="24"/>
                <w:szCs w:val="24"/>
              </w:rPr>
            </w:pPr>
            <w:r w:rsidRPr="00DB7A3B">
              <w:rPr>
                <w:i/>
                <w:w w:val="115"/>
                <w:sz w:val="24"/>
                <w:szCs w:val="24"/>
              </w:rPr>
              <w:t>Осваивать</w:t>
            </w:r>
            <w:r w:rsidRPr="00DB7A3B">
              <w:rPr>
                <w:i/>
                <w:spacing w:val="32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приёмы</w:t>
            </w:r>
            <w:r w:rsidRPr="00DB7A3B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работы</w:t>
            </w:r>
            <w:r w:rsidRPr="00DB7A3B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графическими</w:t>
            </w:r>
            <w:r w:rsidRPr="00DB7A3B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материалами</w:t>
            </w:r>
            <w:r w:rsidRPr="00DB7A3B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</w:t>
            </w:r>
            <w:r w:rsidRPr="00DB7A3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навыки</w:t>
            </w:r>
            <w:r w:rsidRPr="00DB7A3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линейного</w:t>
            </w:r>
            <w:r w:rsidRPr="00DB7A3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рисунка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before="1" w:line="232" w:lineRule="auto"/>
              <w:ind w:right="546"/>
              <w:rPr>
                <w:sz w:val="24"/>
                <w:szCs w:val="24"/>
              </w:rPr>
            </w:pPr>
            <w:r w:rsidRPr="00DB7A3B">
              <w:rPr>
                <w:i/>
                <w:w w:val="115"/>
                <w:sz w:val="24"/>
                <w:szCs w:val="24"/>
              </w:rPr>
              <w:t>Учиться</w:t>
            </w:r>
            <w:r w:rsidRPr="00DB7A3B">
              <w:rPr>
                <w:i/>
                <w:spacing w:val="34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i/>
                <w:w w:val="115"/>
                <w:sz w:val="24"/>
                <w:szCs w:val="24"/>
              </w:rPr>
              <w:t>понимать</w:t>
            </w:r>
            <w:r w:rsidRPr="00DB7A3B">
              <w:rPr>
                <w:i/>
                <w:spacing w:val="33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свойства</w:t>
            </w:r>
            <w:r w:rsidRPr="00DB7A3B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линейного</w:t>
            </w:r>
            <w:r w:rsidRPr="00DB7A3B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ритма</w:t>
            </w:r>
            <w:r w:rsidRPr="00DB7A3B">
              <w:rPr>
                <w:spacing w:val="-49"/>
                <w:w w:val="115"/>
                <w:sz w:val="24"/>
                <w:szCs w:val="24"/>
              </w:rPr>
              <w:t xml:space="preserve"> и </w:t>
            </w:r>
            <w:r w:rsidRPr="00DB7A3B">
              <w:rPr>
                <w:w w:val="115"/>
                <w:sz w:val="24"/>
                <w:szCs w:val="24"/>
              </w:rPr>
              <w:t>ритмическую</w:t>
            </w:r>
            <w:r w:rsidRPr="00DB7A3B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организацию</w:t>
            </w:r>
            <w:r w:rsidRPr="00DB7A3B">
              <w:rPr>
                <w:spacing w:val="2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изображения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i/>
                <w:w w:val="115"/>
                <w:sz w:val="24"/>
                <w:szCs w:val="24"/>
              </w:rPr>
              <w:t>Выполнить</w:t>
            </w:r>
            <w:r w:rsidRPr="00DB7A3B">
              <w:rPr>
                <w:i/>
                <w:spacing w:val="4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линейный</w:t>
            </w:r>
            <w:r w:rsidRPr="00DB7A3B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рисунок</w:t>
            </w:r>
            <w:r w:rsidRPr="00DB7A3B">
              <w:rPr>
                <w:spacing w:val="39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на</w:t>
            </w:r>
            <w:r w:rsidRPr="00DB7A3B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тему</w:t>
            </w:r>
            <w:r w:rsidRPr="00DB7A3B">
              <w:rPr>
                <w:spacing w:val="40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«Зимний</w:t>
            </w:r>
            <w:r w:rsidRPr="00DB7A3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лес»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before="1" w:line="232" w:lineRule="auto"/>
              <w:ind w:right="149"/>
              <w:rPr>
                <w:sz w:val="24"/>
                <w:szCs w:val="24"/>
              </w:rPr>
            </w:pPr>
            <w:r w:rsidRPr="00DB7A3B">
              <w:rPr>
                <w:i/>
                <w:w w:val="115"/>
                <w:sz w:val="24"/>
                <w:szCs w:val="24"/>
              </w:rPr>
              <w:t>Осваивать</w:t>
            </w:r>
            <w:r w:rsidRPr="00DB7A3B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приёмы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работы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i/>
                <w:w w:val="115"/>
                <w:sz w:val="24"/>
                <w:szCs w:val="24"/>
              </w:rPr>
              <w:t>учиться</w:t>
            </w:r>
            <w:r w:rsidRPr="00DB7A3B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i/>
                <w:w w:val="115"/>
                <w:sz w:val="24"/>
                <w:szCs w:val="24"/>
              </w:rPr>
              <w:t>понимать</w:t>
            </w:r>
            <w:r w:rsidRPr="00DB7A3B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особенности</w:t>
            </w:r>
            <w:r w:rsidRPr="00DB7A3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художественных</w:t>
            </w:r>
            <w:r w:rsidRPr="00DB7A3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материалов</w:t>
            </w:r>
            <w:r w:rsidRPr="00DB7A3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—</w:t>
            </w:r>
            <w:r w:rsidRPr="00DB7A3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пастели</w:t>
            </w:r>
            <w:r w:rsidRPr="00DB7A3B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</w:t>
            </w:r>
            <w:r w:rsidRPr="00DB7A3B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мелков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before="1" w:line="232" w:lineRule="auto"/>
              <w:ind w:right="69"/>
              <w:rPr>
                <w:sz w:val="24"/>
                <w:szCs w:val="24"/>
              </w:rPr>
            </w:pPr>
            <w:r w:rsidRPr="00DB7A3B">
              <w:rPr>
                <w:i/>
                <w:w w:val="115"/>
                <w:sz w:val="24"/>
                <w:szCs w:val="24"/>
              </w:rPr>
              <w:t>Выполнить</w:t>
            </w:r>
            <w:r w:rsidRPr="00DB7A3B">
              <w:rPr>
                <w:i/>
                <w:spacing w:val="32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пастелью</w:t>
            </w:r>
            <w:r w:rsidRPr="00DB7A3B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рисунок</w:t>
            </w:r>
            <w:r w:rsidRPr="00DB7A3B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на</w:t>
            </w:r>
            <w:r w:rsidRPr="00DB7A3B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заданную</w:t>
            </w:r>
            <w:r w:rsidRPr="00DB7A3B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тему,</w:t>
            </w:r>
            <w:r w:rsidRPr="00DB7A3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например</w:t>
            </w:r>
            <w:r w:rsidRPr="00DB7A3B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«Букет</w:t>
            </w:r>
            <w:r w:rsidRPr="00DB7A3B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цветов»</w:t>
            </w:r>
            <w:r w:rsidRPr="00DB7A3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или</w:t>
            </w:r>
            <w:r w:rsidRPr="00DB7A3B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«Золотой</w:t>
            </w:r>
            <w:r w:rsidRPr="00DB7A3B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осенний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лес»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before="1" w:line="232" w:lineRule="auto"/>
              <w:ind w:right="276"/>
              <w:jc w:val="both"/>
              <w:rPr>
                <w:sz w:val="24"/>
                <w:szCs w:val="24"/>
              </w:rPr>
            </w:pPr>
            <w:r w:rsidRPr="00DB7A3B">
              <w:rPr>
                <w:i/>
                <w:w w:val="115"/>
                <w:sz w:val="24"/>
                <w:szCs w:val="24"/>
              </w:rPr>
              <w:lastRenderedPageBreak/>
              <w:t xml:space="preserve">Исследовать </w:t>
            </w:r>
            <w:r w:rsidRPr="00DB7A3B">
              <w:rPr>
                <w:w w:val="115"/>
                <w:sz w:val="24"/>
                <w:szCs w:val="24"/>
              </w:rPr>
              <w:t>(в игровой форме) изменение содержания изображения в зависимости от изменения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расположения</w:t>
            </w:r>
            <w:r w:rsidRPr="00DB7A3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пятен</w:t>
            </w:r>
            <w:r w:rsidRPr="00DB7A3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на</w:t>
            </w:r>
            <w:r w:rsidRPr="00DB7A3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плоскости</w:t>
            </w:r>
            <w:r w:rsidRPr="00DB7A3B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листа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line="232" w:lineRule="auto"/>
              <w:ind w:right="228"/>
              <w:rPr>
                <w:sz w:val="24"/>
                <w:szCs w:val="24"/>
              </w:rPr>
            </w:pPr>
            <w:r w:rsidRPr="00DB7A3B">
              <w:rPr>
                <w:i/>
                <w:w w:val="115"/>
                <w:sz w:val="24"/>
                <w:szCs w:val="24"/>
              </w:rPr>
              <w:t xml:space="preserve">Выполнить  </w:t>
            </w:r>
            <w:r w:rsidRPr="00DB7A3B">
              <w:rPr>
                <w:w w:val="115"/>
                <w:sz w:val="24"/>
                <w:szCs w:val="24"/>
              </w:rPr>
              <w:t>в  технике  аппликации  композицию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на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ритмическое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расположение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пятен: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«Ковёр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осенних</w:t>
            </w:r>
            <w:r w:rsidRPr="00DB7A3B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листьев»</w:t>
            </w:r>
            <w:r w:rsidRPr="00DB7A3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или</w:t>
            </w:r>
            <w:r w:rsidRPr="00DB7A3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«Кружение</w:t>
            </w:r>
            <w:r w:rsidRPr="00DB7A3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осенних</w:t>
            </w:r>
            <w:r w:rsidRPr="00DB7A3B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падающих</w:t>
            </w:r>
            <w:r w:rsidRPr="00DB7A3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листьев»</w:t>
            </w:r>
            <w:r w:rsidRPr="00DB7A3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(или</w:t>
            </w:r>
            <w:r w:rsidRPr="00DB7A3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по</w:t>
            </w:r>
            <w:r w:rsidRPr="00DB7A3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усмотрению</w:t>
            </w:r>
            <w:r w:rsidRPr="00DB7A3B">
              <w:rPr>
                <w:spacing w:val="16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учителя)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before="2" w:line="232" w:lineRule="auto"/>
              <w:ind w:right="373"/>
              <w:jc w:val="both"/>
              <w:rPr>
                <w:sz w:val="24"/>
                <w:szCs w:val="24"/>
              </w:rPr>
            </w:pPr>
            <w:r w:rsidRPr="00DB7A3B">
              <w:rPr>
                <w:i/>
                <w:w w:val="115"/>
                <w:sz w:val="24"/>
                <w:szCs w:val="24"/>
              </w:rPr>
              <w:t>Рассматривать</w:t>
            </w:r>
            <w:r w:rsidRPr="00DB7A3B">
              <w:rPr>
                <w:i/>
                <w:spacing w:val="39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разных</w:t>
            </w:r>
            <w:r w:rsidRPr="00DB7A3B">
              <w:rPr>
                <w:spacing w:val="38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птиц</w:t>
            </w:r>
            <w:r w:rsidRPr="00DB7A3B">
              <w:rPr>
                <w:spacing w:val="38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(по</w:t>
            </w:r>
            <w:r w:rsidRPr="00DB7A3B">
              <w:rPr>
                <w:spacing w:val="38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фотографиям)</w:t>
            </w:r>
            <w:r w:rsidRPr="00DB7A3B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 характеризовать соотношения пропорций в их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строении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line="232" w:lineRule="auto"/>
              <w:ind w:right="188"/>
              <w:rPr>
                <w:sz w:val="24"/>
                <w:szCs w:val="24"/>
              </w:rPr>
            </w:pPr>
            <w:r w:rsidRPr="00DB7A3B">
              <w:rPr>
                <w:i/>
                <w:w w:val="115"/>
                <w:sz w:val="24"/>
                <w:szCs w:val="24"/>
              </w:rPr>
              <w:t xml:space="preserve">Выполнить </w:t>
            </w:r>
            <w:r w:rsidRPr="00DB7A3B">
              <w:rPr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 xml:space="preserve">рисунки  разных 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видов  птиц,  меняя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их</w:t>
            </w:r>
            <w:r w:rsidRPr="00DB7A3B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пропорции</w:t>
            </w:r>
            <w:r w:rsidRPr="00DB7A3B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(например,</w:t>
            </w:r>
            <w:r w:rsidRPr="00DB7A3B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рисунки</w:t>
            </w:r>
            <w:r w:rsidRPr="00DB7A3B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цапли,</w:t>
            </w:r>
            <w:r w:rsidRPr="00DB7A3B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пингвина</w:t>
            </w:r>
            <w:r w:rsidRPr="00DB7A3B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и</w:t>
            </w:r>
            <w:r w:rsidRPr="00DB7A3B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др.)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DB7A3B">
              <w:rPr>
                <w:i/>
                <w:w w:val="120"/>
                <w:sz w:val="24"/>
                <w:szCs w:val="24"/>
              </w:rPr>
              <w:t>Выполнить</w:t>
            </w:r>
            <w:r w:rsidRPr="00DB7A3B">
              <w:rPr>
                <w:i/>
                <w:spacing w:val="25"/>
                <w:w w:val="120"/>
                <w:sz w:val="24"/>
                <w:szCs w:val="24"/>
              </w:rPr>
              <w:t xml:space="preserve"> </w:t>
            </w:r>
            <w:r w:rsidRPr="00DB7A3B">
              <w:rPr>
                <w:w w:val="120"/>
                <w:sz w:val="24"/>
                <w:szCs w:val="24"/>
              </w:rPr>
              <w:t>простым</w:t>
            </w:r>
            <w:r w:rsidRPr="00DB7A3B">
              <w:rPr>
                <w:spacing w:val="26"/>
                <w:w w:val="120"/>
                <w:sz w:val="24"/>
                <w:szCs w:val="24"/>
              </w:rPr>
              <w:t xml:space="preserve"> </w:t>
            </w:r>
            <w:r w:rsidRPr="00DB7A3B">
              <w:rPr>
                <w:w w:val="120"/>
                <w:sz w:val="24"/>
                <w:szCs w:val="24"/>
              </w:rPr>
              <w:t>карандашом</w:t>
            </w:r>
            <w:r w:rsidRPr="00DB7A3B">
              <w:rPr>
                <w:spacing w:val="26"/>
                <w:w w:val="120"/>
                <w:sz w:val="24"/>
                <w:szCs w:val="24"/>
              </w:rPr>
              <w:t xml:space="preserve"> </w:t>
            </w:r>
            <w:r w:rsidRPr="00DB7A3B">
              <w:rPr>
                <w:w w:val="120"/>
                <w:sz w:val="24"/>
                <w:szCs w:val="24"/>
              </w:rPr>
              <w:t>рисунок</w:t>
            </w:r>
            <w:r w:rsidRPr="00DB7A3B">
              <w:rPr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с</w:t>
            </w:r>
            <w:r w:rsidRPr="00DB7A3B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натуры</w:t>
            </w:r>
            <w:r w:rsidRPr="00DB7A3B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простого</w:t>
            </w:r>
            <w:r w:rsidRPr="00DB7A3B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предмета</w:t>
            </w:r>
            <w:r w:rsidRPr="00DB7A3B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(например,</w:t>
            </w:r>
            <w:r w:rsidRPr="00DB7A3B">
              <w:rPr>
                <w:spacing w:val="37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предме</w:t>
            </w:r>
            <w:r w:rsidRPr="00DB7A3B">
              <w:rPr>
                <w:w w:val="110"/>
                <w:sz w:val="24"/>
                <w:szCs w:val="24"/>
              </w:rPr>
              <w:t>тов</w:t>
            </w:r>
            <w:r w:rsidRPr="00DB7A3B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своего</w:t>
            </w:r>
            <w:r w:rsidRPr="00DB7A3B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lastRenderedPageBreak/>
              <w:t>письменного</w:t>
            </w:r>
            <w:r w:rsidRPr="00DB7A3B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стола)</w:t>
            </w:r>
            <w:r w:rsidRPr="00DB7A3B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или</w:t>
            </w:r>
            <w:r w:rsidRPr="00DB7A3B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небольшого</w:t>
            </w:r>
            <w:r w:rsidRPr="00DB7A3B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фрукта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line="237" w:lineRule="auto"/>
              <w:ind w:right="546"/>
              <w:rPr>
                <w:sz w:val="24"/>
                <w:szCs w:val="24"/>
              </w:rPr>
            </w:pPr>
            <w:r w:rsidRPr="00DB7A3B">
              <w:rPr>
                <w:i/>
                <w:w w:val="110"/>
                <w:sz w:val="24"/>
                <w:szCs w:val="24"/>
              </w:rPr>
              <w:t>Осваивать</w:t>
            </w:r>
            <w:r w:rsidRPr="00DB7A3B">
              <w:rPr>
                <w:i/>
                <w:spacing w:val="9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навык</w:t>
            </w:r>
            <w:r w:rsidRPr="00DB7A3B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внимательного</w:t>
            </w:r>
            <w:r w:rsidRPr="00DB7A3B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разглядывания</w:t>
            </w:r>
            <w:r w:rsidRPr="00DB7A3B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объекта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ind w:right="546"/>
              <w:rPr>
                <w:sz w:val="24"/>
                <w:szCs w:val="24"/>
              </w:rPr>
            </w:pPr>
            <w:r w:rsidRPr="00DB7A3B">
              <w:rPr>
                <w:i/>
                <w:w w:val="110"/>
                <w:sz w:val="24"/>
                <w:szCs w:val="24"/>
              </w:rPr>
              <w:t>Осваивать</w:t>
            </w:r>
            <w:r w:rsidRPr="00DB7A3B">
              <w:rPr>
                <w:i/>
                <w:spacing w:val="32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последовательность</w:t>
            </w:r>
            <w:r w:rsidRPr="00DB7A3B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этапов</w:t>
            </w:r>
            <w:r w:rsidRPr="00DB7A3B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ведения</w:t>
            </w:r>
            <w:r w:rsidRPr="00DB7A3B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рисунка</w:t>
            </w:r>
            <w:r w:rsidRPr="00DB7A3B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с</w:t>
            </w:r>
            <w:r w:rsidRPr="00DB7A3B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натуры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line="237" w:lineRule="auto"/>
              <w:ind w:right="228"/>
              <w:jc w:val="both"/>
              <w:rPr>
                <w:sz w:val="24"/>
                <w:szCs w:val="24"/>
              </w:rPr>
            </w:pPr>
            <w:r w:rsidRPr="00DB7A3B">
              <w:rPr>
                <w:i/>
                <w:w w:val="115"/>
                <w:sz w:val="24"/>
                <w:szCs w:val="24"/>
              </w:rPr>
              <w:t xml:space="preserve">Приобретать </w:t>
            </w:r>
            <w:r w:rsidRPr="00DB7A3B">
              <w:rPr>
                <w:w w:val="115"/>
                <w:sz w:val="24"/>
                <w:szCs w:val="24"/>
              </w:rPr>
              <w:t xml:space="preserve">и </w:t>
            </w:r>
            <w:r w:rsidRPr="00DB7A3B">
              <w:rPr>
                <w:i/>
                <w:w w:val="115"/>
                <w:sz w:val="24"/>
                <w:szCs w:val="24"/>
              </w:rPr>
              <w:t xml:space="preserve">тренировать </w:t>
            </w:r>
            <w:r w:rsidRPr="00DB7A3B">
              <w:rPr>
                <w:w w:val="115"/>
                <w:sz w:val="24"/>
                <w:szCs w:val="24"/>
              </w:rPr>
              <w:t>навык штриховки</w:t>
            </w:r>
            <w:r w:rsidRPr="00DB7A3B">
              <w:rPr>
                <w:sz w:val="24"/>
                <w:szCs w:val="24"/>
              </w:rPr>
              <w:t>.</w:t>
            </w:r>
            <w:r w:rsidRPr="00DB7A3B">
              <w:rPr>
                <w:spacing w:val="1"/>
                <w:sz w:val="24"/>
                <w:szCs w:val="24"/>
              </w:rPr>
              <w:t xml:space="preserve"> </w:t>
            </w:r>
            <w:r w:rsidRPr="00DB7A3B">
              <w:rPr>
                <w:i/>
                <w:w w:val="115"/>
                <w:sz w:val="24"/>
                <w:szCs w:val="24"/>
              </w:rPr>
              <w:t xml:space="preserve">Определять </w:t>
            </w:r>
            <w:r w:rsidRPr="00DB7A3B">
              <w:rPr>
                <w:w w:val="115"/>
                <w:sz w:val="24"/>
                <w:szCs w:val="24"/>
              </w:rPr>
              <w:t>самые тёмные и самые светлые места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предмета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before="1" w:line="206" w:lineRule="exact"/>
              <w:jc w:val="both"/>
              <w:rPr>
                <w:sz w:val="24"/>
                <w:szCs w:val="24"/>
              </w:rPr>
            </w:pPr>
            <w:r w:rsidRPr="00DB7A3B">
              <w:rPr>
                <w:i/>
                <w:w w:val="110"/>
                <w:sz w:val="24"/>
                <w:szCs w:val="24"/>
              </w:rPr>
              <w:t>Обозначить</w:t>
            </w:r>
            <w:r w:rsidRPr="00DB7A3B">
              <w:rPr>
                <w:i/>
                <w:spacing w:val="42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тень</w:t>
            </w:r>
            <w:r w:rsidRPr="00DB7A3B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под</w:t>
            </w:r>
            <w:r w:rsidRPr="00DB7A3B">
              <w:rPr>
                <w:spacing w:val="43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предметом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TableParagraph"/>
              <w:spacing w:line="206" w:lineRule="exact"/>
              <w:jc w:val="both"/>
              <w:rPr>
                <w:sz w:val="24"/>
                <w:szCs w:val="24"/>
              </w:rPr>
            </w:pPr>
            <w:r w:rsidRPr="00DB7A3B">
              <w:rPr>
                <w:i/>
                <w:w w:val="120"/>
                <w:sz w:val="24"/>
                <w:szCs w:val="24"/>
              </w:rPr>
              <w:t>Рассматривать</w:t>
            </w:r>
            <w:r w:rsidRPr="00DB7A3B">
              <w:rPr>
                <w:i/>
                <w:spacing w:val="-1"/>
                <w:w w:val="120"/>
                <w:sz w:val="24"/>
                <w:szCs w:val="24"/>
              </w:rPr>
              <w:t xml:space="preserve"> </w:t>
            </w:r>
            <w:r w:rsidRPr="00DB7A3B">
              <w:rPr>
                <w:w w:val="120"/>
                <w:sz w:val="24"/>
                <w:szCs w:val="24"/>
              </w:rPr>
              <w:t>анималистические</w:t>
            </w:r>
            <w:r w:rsidRPr="00DB7A3B">
              <w:rPr>
                <w:spacing w:val="-1"/>
                <w:w w:val="120"/>
                <w:sz w:val="24"/>
                <w:szCs w:val="24"/>
              </w:rPr>
              <w:t xml:space="preserve"> </w:t>
            </w:r>
            <w:r w:rsidRPr="00DB7A3B">
              <w:rPr>
                <w:w w:val="120"/>
                <w:sz w:val="24"/>
                <w:szCs w:val="24"/>
              </w:rPr>
              <w:t>рисунки</w:t>
            </w:r>
          </w:p>
          <w:p w:rsidR="00A23F3D" w:rsidRPr="00DB7A3B" w:rsidRDefault="00A23F3D" w:rsidP="00D04CF3">
            <w:pPr>
              <w:pStyle w:val="TableParagraph"/>
              <w:ind w:right="370"/>
              <w:jc w:val="both"/>
              <w:rPr>
                <w:sz w:val="24"/>
                <w:szCs w:val="24"/>
              </w:rPr>
            </w:pPr>
            <w:r w:rsidRPr="00DB7A3B">
              <w:rPr>
                <w:w w:val="110"/>
                <w:sz w:val="24"/>
                <w:szCs w:val="24"/>
              </w:rPr>
              <w:t>В</w:t>
            </w:r>
            <w:r w:rsidRPr="00DB7A3B">
              <w:rPr>
                <w:sz w:val="24"/>
                <w:szCs w:val="24"/>
              </w:rPr>
              <w:t xml:space="preserve">. </w:t>
            </w:r>
            <w:r w:rsidRPr="00DB7A3B">
              <w:rPr>
                <w:w w:val="110"/>
                <w:sz w:val="24"/>
                <w:szCs w:val="24"/>
              </w:rPr>
              <w:t>В</w:t>
            </w:r>
            <w:r w:rsidRPr="00DB7A3B">
              <w:rPr>
                <w:sz w:val="24"/>
                <w:szCs w:val="24"/>
              </w:rPr>
              <w:t xml:space="preserve">. </w:t>
            </w:r>
            <w:proofErr w:type="spellStart"/>
            <w:r w:rsidRPr="00DB7A3B">
              <w:rPr>
                <w:w w:val="110"/>
                <w:sz w:val="24"/>
                <w:szCs w:val="24"/>
              </w:rPr>
              <w:t>Ватагина</w:t>
            </w:r>
            <w:proofErr w:type="spellEnd"/>
            <w:r w:rsidRPr="00DB7A3B">
              <w:rPr>
                <w:w w:val="110"/>
                <w:sz w:val="24"/>
                <w:szCs w:val="24"/>
              </w:rPr>
              <w:t>, Е</w:t>
            </w:r>
            <w:r w:rsidRPr="00DB7A3B">
              <w:rPr>
                <w:sz w:val="24"/>
                <w:szCs w:val="24"/>
              </w:rPr>
              <w:t xml:space="preserve">. </w:t>
            </w:r>
            <w:r w:rsidRPr="00DB7A3B">
              <w:rPr>
                <w:w w:val="110"/>
                <w:sz w:val="24"/>
                <w:szCs w:val="24"/>
              </w:rPr>
              <w:t>И</w:t>
            </w:r>
            <w:r w:rsidRPr="00DB7A3B">
              <w:rPr>
                <w:sz w:val="24"/>
                <w:szCs w:val="24"/>
              </w:rPr>
              <w:t xml:space="preserve">. </w:t>
            </w:r>
            <w:proofErr w:type="spellStart"/>
            <w:r w:rsidRPr="00DB7A3B">
              <w:rPr>
                <w:w w:val="110"/>
                <w:sz w:val="24"/>
                <w:szCs w:val="24"/>
              </w:rPr>
              <w:t>Чарушина</w:t>
            </w:r>
            <w:proofErr w:type="spellEnd"/>
            <w:r w:rsidRPr="00DB7A3B">
              <w:rPr>
                <w:w w:val="110"/>
                <w:sz w:val="24"/>
                <w:szCs w:val="24"/>
              </w:rPr>
              <w:t xml:space="preserve"> (возможно привлечение</w:t>
            </w:r>
            <w:r w:rsidRPr="00DB7A3B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рисунков</w:t>
            </w:r>
            <w:r w:rsidRPr="00DB7A3B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других</w:t>
            </w:r>
            <w:r w:rsidRPr="00DB7A3B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DB7A3B">
              <w:rPr>
                <w:w w:val="110"/>
                <w:sz w:val="24"/>
                <w:szCs w:val="24"/>
              </w:rPr>
              <w:t>авторов)</w:t>
            </w:r>
            <w:r w:rsidRPr="00DB7A3B">
              <w:rPr>
                <w:sz w:val="24"/>
                <w:szCs w:val="24"/>
              </w:rPr>
              <w:t>.</w:t>
            </w:r>
          </w:p>
          <w:p w:rsidR="00A23F3D" w:rsidRPr="00DB7A3B" w:rsidRDefault="00A23F3D" w:rsidP="00D04CF3">
            <w:pPr>
              <w:pStyle w:val="a6"/>
              <w:ind w:left="0" w:firstLine="0"/>
              <w:rPr>
                <w:sz w:val="24"/>
                <w:szCs w:val="24"/>
              </w:rPr>
            </w:pPr>
            <w:r w:rsidRPr="00DB7A3B">
              <w:rPr>
                <w:i/>
                <w:w w:val="115"/>
                <w:sz w:val="24"/>
                <w:szCs w:val="24"/>
              </w:rPr>
              <w:t xml:space="preserve">Выполнить </w:t>
            </w:r>
            <w:r w:rsidRPr="00DB7A3B">
              <w:rPr>
                <w:w w:val="115"/>
                <w:sz w:val="24"/>
                <w:szCs w:val="24"/>
              </w:rPr>
              <w:t>рисунок по памяти или по представлению любимого животного, стараясь изобразить его</w:t>
            </w:r>
            <w:r w:rsidRPr="00DB7A3B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B7A3B">
              <w:rPr>
                <w:w w:val="115"/>
                <w:sz w:val="24"/>
                <w:szCs w:val="24"/>
              </w:rPr>
              <w:t>характер</w:t>
            </w:r>
          </w:p>
        </w:tc>
        <w:tc>
          <w:tcPr>
            <w:tcW w:w="1781" w:type="dxa"/>
          </w:tcPr>
          <w:p w:rsidR="00D04CF3" w:rsidRDefault="00D04CF3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F3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04CF3" w:rsidRPr="0053337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https://youtu.be/1qe5lbl-YVc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https://www.youtube.com/watch?v=sm68Qokw8mY</w:t>
              </w:r>
            </w:hyperlink>
          </w:p>
          <w:p w:rsidR="00A23F3D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75F9" w:rsidRPr="0053337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https://uchebnik.mos.ru/catalogue?class_level_ids=2&amp;subject_program_ids=31937250</w:t>
              </w:r>
            </w:hyperlink>
          </w:p>
          <w:p w:rsidR="00E775F9" w:rsidRPr="00DB7A3B" w:rsidRDefault="00E775F9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https://uchebnik.mos.ru/material_view/atomic_objects/10057973?menuReferrer=/catalogue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https://uchebnik.mos.ru/material/app/328284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3D" w:rsidRPr="00DB7A3B" w:rsidTr="00A23F3D">
        <w:tc>
          <w:tcPr>
            <w:tcW w:w="902" w:type="dxa"/>
          </w:tcPr>
          <w:p w:rsidR="00A23F3D" w:rsidRPr="00DB7A3B" w:rsidRDefault="00A23F3D" w:rsidP="00D04CF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23F3D" w:rsidRPr="00DB7A3B" w:rsidRDefault="00A23F3D" w:rsidP="00D04CF3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DB7A3B">
              <w:rPr>
                <w:b/>
                <w:w w:val="115"/>
                <w:sz w:val="24"/>
                <w:szCs w:val="24"/>
              </w:rPr>
              <w:t>Модуль</w:t>
            </w:r>
          </w:p>
          <w:p w:rsidR="00A23F3D" w:rsidRPr="00DB7A3B" w:rsidRDefault="00A23F3D" w:rsidP="00D04CF3">
            <w:pPr>
              <w:pStyle w:val="a6"/>
              <w:ind w:left="0" w:firstLine="0"/>
              <w:rPr>
                <w:w w:val="120"/>
                <w:sz w:val="24"/>
                <w:szCs w:val="24"/>
              </w:rPr>
            </w:pPr>
            <w:r w:rsidRPr="00DB7A3B">
              <w:rPr>
                <w:b/>
                <w:w w:val="120"/>
                <w:sz w:val="24"/>
                <w:szCs w:val="24"/>
              </w:rPr>
              <w:t>«Живопись»</w:t>
            </w:r>
          </w:p>
        </w:tc>
        <w:tc>
          <w:tcPr>
            <w:tcW w:w="2913" w:type="dxa"/>
          </w:tcPr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Цвета основные и составные. Развитие навыков смешивания </w:t>
            </w:r>
            <w:r w:rsidRPr="00DB7A3B">
              <w:rPr>
                <w:sz w:val="24"/>
                <w:szCs w:val="24"/>
              </w:rPr>
              <w:lastRenderedPageBreak/>
              <w:t>красок и получения нового цвета.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Приёмы работы гуашью. Разный характер мазков и движений кистью. Пастозное, плотное и прозрачное нанесение краски</w:t>
            </w:r>
            <w:proofErr w:type="gramStart"/>
            <w:r w:rsidRPr="00DB7A3B">
              <w:rPr>
                <w:sz w:val="24"/>
                <w:szCs w:val="24"/>
              </w:rPr>
              <w:t xml:space="preserve"> .</w:t>
            </w:r>
            <w:proofErr w:type="gramEnd"/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Акварель и её свойства. Акварельные кисти. Приёмы работы акварелью.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Цвета тёплый и холодный (цветовой контраст).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Цвета тёмный и светлый (тональные отношения).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Затемнение цвета с помощью тёмной краски и </w:t>
            </w:r>
            <w:proofErr w:type="spellStart"/>
            <w:r w:rsidRPr="00DB7A3B">
              <w:rPr>
                <w:sz w:val="24"/>
                <w:szCs w:val="24"/>
              </w:rPr>
              <w:t>разбеление</w:t>
            </w:r>
            <w:proofErr w:type="spellEnd"/>
            <w:r w:rsidRPr="00DB7A3B">
              <w:rPr>
                <w:sz w:val="24"/>
                <w:szCs w:val="24"/>
              </w:rPr>
              <w:t xml:space="preserve"> цвета. Эмоциональная выразительность цветовых состояний и отношений.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Цвет открытый — звонкий и цвет приглушённый — тихий. Эмоциональная выразительность цвета. Изображение природы (моря) в разных </w:t>
            </w:r>
            <w:r w:rsidRPr="00DB7A3B">
              <w:rPr>
                <w:sz w:val="24"/>
                <w:szCs w:val="24"/>
              </w:rPr>
              <w:lastRenderedPageBreak/>
              <w:t>контрастных состояниях погоды и соответствующих цветовых состояниях (туман, нежное утро,  гроза, буря, ветер; по выбору учителя).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Произведения       художника-мариниста И. К. Айвазовского.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Изображение  сказочного   персонажа с ярко выраженным характером.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Образ мужской или женский.</w:t>
            </w:r>
          </w:p>
        </w:tc>
        <w:tc>
          <w:tcPr>
            <w:tcW w:w="903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Осваивать навыки работы с цветом, смешение красок и их наложения.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lastRenderedPageBreak/>
              <w:t>Узнавать названия основных и составных цветов. Выполнить задание на смешение красок и получение различных оттенков составного цвета.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Осваивать особенности и выразительные возможности работы кроющей краской «гуашь».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Приобретать опыт работы акварелью и понимать особенности работы прозрачной краской.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Узнавать и различать тёплый и холодный цвета. Узнавать о делении цвета на тёплый и холодный. Уметь различать и сравнивать тёплые и холодные оттенки цвета</w:t>
            </w:r>
            <w:proofErr w:type="gramStart"/>
            <w:r w:rsidRPr="00DB7A3B">
              <w:rPr>
                <w:sz w:val="24"/>
                <w:szCs w:val="24"/>
              </w:rPr>
              <w:t xml:space="preserve"> .</w:t>
            </w:r>
            <w:proofErr w:type="gramEnd"/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Сравнивать и различать тёмные и светлые оттенки цвета.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Осваивать смешение цветных красок с белой и с чёрной для изменения их тона.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Выполнить пейзажи, передающие разные состояния погоды (туман, гроза, солнце и др.) на основе изменения </w:t>
            </w:r>
            <w:r w:rsidRPr="00DB7A3B">
              <w:rPr>
                <w:sz w:val="24"/>
                <w:szCs w:val="24"/>
              </w:rPr>
              <w:lastRenderedPageBreak/>
              <w:t>тонального звучания цвета.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Осваивать эмоциональное звучание цвета: цвет звонкий, яркий, глухой. Приобретать навыки работы с цветом.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Рассматривать  и  характеризовать   изменения цвета при передаче контрастных  состояний  погоды на  примере  морских  пейзажей  И. К. Айвазовского и других известных художников-маринистов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(по  выбору  учителя).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Запоминать и узнавать известные картины художника И. К. Айвазовского.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Выполнить красками рисунки контрастных сказочных персонажей, показывая в изображении их характер (добрый или злой, нежный  или грозный и т. п.).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Обсуждать, объяснять, какими художественными средствами удалось показать характер сказочных персонажей.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Учиться понимать, что </w:t>
            </w:r>
            <w:r w:rsidRPr="00DB7A3B">
              <w:rPr>
                <w:sz w:val="24"/>
                <w:szCs w:val="24"/>
              </w:rPr>
              <w:lastRenderedPageBreak/>
              <w:t>художник всегда выражает своё отношение к тому, что изображает, он может изобразить доброе и злое, грозное и нежное и др.</w:t>
            </w:r>
          </w:p>
        </w:tc>
        <w:tc>
          <w:tcPr>
            <w:tcW w:w="1781" w:type="dxa"/>
          </w:tcPr>
          <w:p w:rsidR="00D04CF3" w:rsidRDefault="00D04CF3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F3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04CF3" w:rsidRPr="0053337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https://uchebnik.mos.ru/material_view/lesson_templates/1794575?menuReferrer=catalogue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https://uchebnik.mos.ru/exam/test/training_task/3649834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https://uchebnik.mos.ru/material_view/atomic_objects/9745448?menuReferrer=/catalogue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3D" w:rsidRPr="00DB7A3B" w:rsidTr="00A23F3D">
        <w:tc>
          <w:tcPr>
            <w:tcW w:w="902" w:type="dxa"/>
          </w:tcPr>
          <w:p w:rsidR="00A23F3D" w:rsidRPr="00DB7A3B" w:rsidRDefault="00A23F3D" w:rsidP="00D04CF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23F3D" w:rsidRPr="00DB7A3B" w:rsidRDefault="00A23F3D" w:rsidP="00D04CF3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DB7A3B">
              <w:rPr>
                <w:b/>
                <w:sz w:val="24"/>
                <w:szCs w:val="24"/>
              </w:rPr>
              <w:t>Модуль</w:t>
            </w:r>
          </w:p>
          <w:p w:rsidR="00A23F3D" w:rsidRPr="00DB7A3B" w:rsidRDefault="00A23F3D" w:rsidP="00D04CF3">
            <w:pPr>
              <w:pStyle w:val="a6"/>
              <w:ind w:left="0" w:firstLine="0"/>
              <w:rPr>
                <w:sz w:val="24"/>
                <w:szCs w:val="24"/>
              </w:rPr>
            </w:pPr>
            <w:r w:rsidRPr="00DB7A3B">
              <w:rPr>
                <w:b/>
                <w:sz w:val="24"/>
                <w:szCs w:val="24"/>
              </w:rPr>
              <w:t>«Скульптура»</w:t>
            </w:r>
          </w:p>
        </w:tc>
        <w:tc>
          <w:tcPr>
            <w:tcW w:w="2913" w:type="dxa"/>
          </w:tcPr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Лепка из пластилина или глины игрушки — сказочного животного по мотивам выбранного народного художественного промысла: </w:t>
            </w:r>
            <w:proofErr w:type="spellStart"/>
            <w:r w:rsidRPr="00DB7A3B">
              <w:rPr>
                <w:sz w:val="24"/>
                <w:szCs w:val="24"/>
              </w:rPr>
              <w:t>филимоновская</w:t>
            </w:r>
            <w:proofErr w:type="spellEnd"/>
            <w:r w:rsidRPr="00DB7A3B">
              <w:rPr>
                <w:sz w:val="24"/>
                <w:szCs w:val="24"/>
              </w:rPr>
              <w:t xml:space="preserve">, дымковская, </w:t>
            </w:r>
            <w:proofErr w:type="spellStart"/>
            <w:r w:rsidRPr="00DB7A3B">
              <w:rPr>
                <w:sz w:val="24"/>
                <w:szCs w:val="24"/>
              </w:rPr>
              <w:t>каргопольская</w:t>
            </w:r>
            <w:proofErr w:type="spellEnd"/>
            <w:r w:rsidRPr="00DB7A3B">
              <w:rPr>
                <w:sz w:val="24"/>
                <w:szCs w:val="24"/>
              </w:rPr>
              <w:t xml:space="preserve"> игрушки (и другие по выбору учителя с учётом местных промыслов).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Способ лепки в соответствии с традициями промысла.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Лепка из пластилина или глины животных с передачей характерной пластики движения. Соблюдение цельности формы, её преобразование и добавление деталей.</w:t>
            </w:r>
          </w:p>
        </w:tc>
        <w:tc>
          <w:tcPr>
            <w:tcW w:w="903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Познакомиться  с  традиционными  игрушками одного из народных художественных промыслов. Выполнить  задание:  лепка  фигурки  сказочного зверя по мотивам традиций выбранного промысла. Осваивать приёмы и последовательность лепки игрушки в традициях выбранного промысла</w:t>
            </w:r>
            <w:proofErr w:type="gramStart"/>
            <w:r w:rsidRPr="00DB7A3B">
              <w:rPr>
                <w:sz w:val="24"/>
                <w:szCs w:val="24"/>
              </w:rPr>
              <w:t xml:space="preserve"> .</w:t>
            </w:r>
            <w:proofErr w:type="gramEnd"/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Осваивать приёмы передачи движения и разного характера движений в лепке из пластилина.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Учиться рассматривать и видеть, как меняется объёмное изображение при взгляде с разных сторон.</w:t>
            </w:r>
          </w:p>
        </w:tc>
        <w:tc>
          <w:tcPr>
            <w:tcW w:w="1781" w:type="dxa"/>
          </w:tcPr>
          <w:p w:rsidR="00D04CF3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04CF3" w:rsidRPr="0053337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  <w:p w:rsidR="00D04CF3" w:rsidRDefault="00D04CF3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https://www.youtube.com/watch?v=l7RHFiLFpyU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https://resh.edu.ru/subject/lesson/3780/start/176098/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https://uchebnik.mos.ru/material_view/atomic_objects/629325?menuReferrer=/catalogue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https://uchebnik.mos.ru/material_view/atomic_objects/10594339?menuReferrer=catalogue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3D" w:rsidRPr="00DB7A3B" w:rsidTr="00A23F3D">
        <w:tc>
          <w:tcPr>
            <w:tcW w:w="902" w:type="dxa"/>
          </w:tcPr>
          <w:p w:rsidR="00A23F3D" w:rsidRPr="00DB7A3B" w:rsidRDefault="00A23F3D" w:rsidP="00D04CF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23F3D" w:rsidRPr="00DB7A3B" w:rsidRDefault="00A23F3D" w:rsidP="00D04CF3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DB7A3B">
              <w:rPr>
                <w:b/>
                <w:sz w:val="24"/>
                <w:szCs w:val="24"/>
              </w:rPr>
              <w:t>Модуль</w:t>
            </w:r>
          </w:p>
          <w:p w:rsidR="00A23F3D" w:rsidRPr="00DB7A3B" w:rsidRDefault="00A23F3D" w:rsidP="00D04CF3">
            <w:pPr>
              <w:pStyle w:val="a6"/>
              <w:ind w:left="0" w:firstLine="0"/>
              <w:rPr>
                <w:sz w:val="24"/>
                <w:szCs w:val="24"/>
              </w:rPr>
            </w:pPr>
            <w:r w:rsidRPr="00DB7A3B">
              <w:rPr>
                <w:b/>
                <w:sz w:val="24"/>
                <w:szCs w:val="24"/>
              </w:rPr>
              <w:lastRenderedPageBreak/>
              <w:t>«Декоративно- прикладное искусство»</w:t>
            </w:r>
          </w:p>
        </w:tc>
        <w:tc>
          <w:tcPr>
            <w:tcW w:w="2913" w:type="dxa"/>
          </w:tcPr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lastRenderedPageBreak/>
              <w:t xml:space="preserve">Наблюдение узоров в </w:t>
            </w:r>
            <w:r w:rsidRPr="00DB7A3B">
              <w:rPr>
                <w:sz w:val="24"/>
                <w:szCs w:val="24"/>
              </w:rPr>
              <w:lastRenderedPageBreak/>
              <w:t>природе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(на основе фотографий в условиях урока):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Рисунок геометрического орнамента кружева или вышивки</w:t>
            </w:r>
            <w:proofErr w:type="gramStart"/>
            <w:r w:rsidRPr="00DB7A3B">
              <w:rPr>
                <w:sz w:val="24"/>
                <w:szCs w:val="24"/>
              </w:rPr>
              <w:t xml:space="preserve"> .</w:t>
            </w:r>
            <w:proofErr w:type="gramEnd"/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Декоративная композиция. Ритм пятен в декоративной аппликации. Декоративные изображения животных в игрушках народных промыслов: </w:t>
            </w:r>
            <w:proofErr w:type="spellStart"/>
            <w:r w:rsidRPr="00DB7A3B">
              <w:rPr>
                <w:sz w:val="24"/>
                <w:szCs w:val="24"/>
              </w:rPr>
              <w:t>филимоновский</w:t>
            </w:r>
            <w:proofErr w:type="spellEnd"/>
            <w:r w:rsidRPr="00DB7A3B">
              <w:rPr>
                <w:sz w:val="24"/>
                <w:szCs w:val="24"/>
              </w:rPr>
              <w:t xml:space="preserve"> олень, дымковский петух,  </w:t>
            </w:r>
            <w:proofErr w:type="spellStart"/>
            <w:r w:rsidRPr="00DB7A3B">
              <w:rPr>
                <w:sz w:val="24"/>
                <w:szCs w:val="24"/>
              </w:rPr>
              <w:t>каргопольский</w:t>
            </w:r>
            <w:proofErr w:type="spellEnd"/>
            <w:r w:rsidRPr="00DB7A3B">
              <w:rPr>
                <w:sz w:val="24"/>
                <w:szCs w:val="24"/>
              </w:rPr>
              <w:t xml:space="preserve">  </w:t>
            </w:r>
            <w:proofErr w:type="spellStart"/>
            <w:r w:rsidRPr="00DB7A3B">
              <w:rPr>
                <w:sz w:val="24"/>
                <w:szCs w:val="24"/>
              </w:rPr>
              <w:t>Полкан</w:t>
            </w:r>
            <w:proofErr w:type="spellEnd"/>
            <w:r w:rsidRPr="00DB7A3B">
              <w:rPr>
                <w:sz w:val="24"/>
                <w:szCs w:val="24"/>
              </w:rPr>
              <w:t xml:space="preserve"> (по выбору учителя с учётом местных промыслов).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Поделки из </w:t>
            </w:r>
            <w:r w:rsidRPr="00DB7A3B">
              <w:rPr>
                <w:sz w:val="24"/>
                <w:szCs w:val="24"/>
              </w:rPr>
              <w:lastRenderedPageBreak/>
              <w:t>подручных нехудожественных материалов</w:t>
            </w:r>
            <w:proofErr w:type="gramStart"/>
            <w:r w:rsidRPr="00DB7A3B">
              <w:rPr>
                <w:sz w:val="24"/>
                <w:szCs w:val="24"/>
              </w:rPr>
              <w:t xml:space="preserve"> .</w:t>
            </w:r>
            <w:proofErr w:type="gramEnd"/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Декор одежды человека. Разнообразие украшений. Традиционные (исторические,   народные)    женские и мужские украшения.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Назначение украшений и их значение в жизни людей.</w:t>
            </w:r>
          </w:p>
        </w:tc>
        <w:tc>
          <w:tcPr>
            <w:tcW w:w="903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Рассматривать, </w:t>
            </w:r>
            <w:r w:rsidRPr="00DB7A3B">
              <w:rPr>
                <w:sz w:val="24"/>
                <w:szCs w:val="24"/>
              </w:rPr>
              <w:lastRenderedPageBreak/>
              <w:t>анализировать, характеризовать и эстетически оценивать разнообразие форм в природе, воспринимаемых как узоры.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proofErr w:type="gramStart"/>
            <w:r w:rsidRPr="00DB7A3B">
              <w:rPr>
                <w:sz w:val="24"/>
                <w:szCs w:val="24"/>
              </w:rPr>
              <w:t>Сравнивать, сопоставлять природные явления — узоры (капли,  снежинки,  паутинки,  роса  на листьях и д.) с рукотворными произведениями декоративно-прикладного искусства  (кружево, шитьё и др.).</w:t>
            </w:r>
            <w:proofErr w:type="gramEnd"/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Выполнить эскиз геометрического орнамента кружева или вышивки на основе природных мотивов.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Осваивать приёмы орнаментального оформления сказочных глиняных зверушек по мотивам народных художественных промыслов (по выбору учителя с учётом местных промыслов).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Получать опыт преобразования бытовых подручных нехудожественных материалов в </w:t>
            </w:r>
            <w:r w:rsidRPr="00DB7A3B">
              <w:rPr>
                <w:sz w:val="24"/>
                <w:szCs w:val="24"/>
              </w:rPr>
              <w:lastRenderedPageBreak/>
              <w:t>художественные изображения и поделки.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Рассматривать, анализировать, сравнивать 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Учиться понимать,  что  украшения  человека всегда рассказывают о нём, выявляют особенности его характера, представления о красоте.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Знакомиться и рассматривать традиционные народные украшения.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Выполнять красками рисунки украшений народных былинных персонажей.</w:t>
            </w:r>
          </w:p>
        </w:tc>
        <w:tc>
          <w:tcPr>
            <w:tcW w:w="1781" w:type="dxa"/>
          </w:tcPr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</w:t>
              </w:r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ru/subject/lesson/3716/start/168876/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https://uchebnik.mos.ru/material_view/atomic_objects/9418620?menuReferrer=/catalogue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https://resh.edu.ru/subject/lesson/3726/start/169650/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https://resh.edu.ru/subject/lesson/4995/start/161058/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https://resh.edu.ru/subject/lesson/4214/start/172904/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3D" w:rsidRPr="00DB7A3B" w:rsidTr="00A23F3D">
        <w:tc>
          <w:tcPr>
            <w:tcW w:w="902" w:type="dxa"/>
          </w:tcPr>
          <w:p w:rsidR="00A23F3D" w:rsidRPr="00DB7A3B" w:rsidRDefault="00A23F3D" w:rsidP="00D04CF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23F3D" w:rsidRPr="00DB7A3B" w:rsidRDefault="00A23F3D" w:rsidP="00D04CF3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DB7A3B">
              <w:rPr>
                <w:b/>
                <w:sz w:val="24"/>
                <w:szCs w:val="24"/>
              </w:rPr>
              <w:t>Модуль</w:t>
            </w:r>
          </w:p>
          <w:p w:rsidR="00A23F3D" w:rsidRPr="00DB7A3B" w:rsidRDefault="00A23F3D" w:rsidP="00D04CF3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DB7A3B">
              <w:rPr>
                <w:b/>
                <w:sz w:val="24"/>
                <w:szCs w:val="24"/>
              </w:rPr>
              <w:t>«Архитектура»</w:t>
            </w:r>
          </w:p>
          <w:p w:rsidR="00A23F3D" w:rsidRPr="00DB7A3B" w:rsidRDefault="00A23F3D" w:rsidP="00D04CF3">
            <w:pPr>
              <w:pStyle w:val="a6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Конструирование из бумаги. Приёмы работы с полосой бумаги, разные варианты  складывания,   закручивания, надрезания. </w:t>
            </w:r>
            <w:r w:rsidRPr="00DB7A3B">
              <w:rPr>
                <w:sz w:val="24"/>
                <w:szCs w:val="24"/>
              </w:rPr>
              <w:lastRenderedPageBreak/>
              <w:t>Макетирование пространства детской площадки</w:t>
            </w:r>
            <w:proofErr w:type="gramStart"/>
            <w:r w:rsidRPr="00DB7A3B">
              <w:rPr>
                <w:sz w:val="24"/>
                <w:szCs w:val="24"/>
              </w:rPr>
              <w:t xml:space="preserve"> .</w:t>
            </w:r>
            <w:proofErr w:type="gramEnd"/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Построение игрового сказочного города из бумаги на основе сворачивания геометрических тел — параллелепипедов разной высоты, </w:t>
            </w:r>
            <w:proofErr w:type="spellStart"/>
            <w:r w:rsidRPr="00DB7A3B">
              <w:rPr>
                <w:sz w:val="24"/>
                <w:szCs w:val="24"/>
              </w:rPr>
              <w:t>цили</w:t>
            </w:r>
            <w:proofErr w:type="gramStart"/>
            <w:r w:rsidRPr="00DB7A3B">
              <w:rPr>
                <w:sz w:val="24"/>
                <w:szCs w:val="24"/>
              </w:rPr>
              <w:t>н</w:t>
            </w:r>
            <w:proofErr w:type="spellEnd"/>
            <w:r w:rsidRPr="00DB7A3B">
              <w:rPr>
                <w:sz w:val="24"/>
                <w:szCs w:val="24"/>
              </w:rPr>
              <w:t>-</w:t>
            </w:r>
            <w:proofErr w:type="gramEnd"/>
            <w:r w:rsidRPr="00DB7A3B">
              <w:rPr>
                <w:sz w:val="24"/>
                <w:szCs w:val="24"/>
              </w:rPr>
              <w:t xml:space="preserve"> дров с прорезями и наклейками; приёмы завивания, скручивания и складывания полоски бумаги (например, гармошкой) 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903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Осваивать приёмы создания объёмных предметов из бумаги.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Осваивать приёмы объёмного декорирования предметов из бумаги.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Макетировать из бумаги пространство сказочного </w:t>
            </w:r>
            <w:r w:rsidRPr="00DB7A3B">
              <w:rPr>
                <w:sz w:val="24"/>
                <w:szCs w:val="24"/>
              </w:rPr>
              <w:lastRenderedPageBreak/>
              <w:t>игрушечного города или детскую площадку.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Развивать эмоциональное восприятие  архитектурных построек</w:t>
            </w:r>
            <w:proofErr w:type="gramStart"/>
            <w:r w:rsidRPr="00DB7A3B">
              <w:rPr>
                <w:sz w:val="24"/>
                <w:szCs w:val="24"/>
              </w:rPr>
              <w:t xml:space="preserve"> .</w:t>
            </w:r>
            <w:proofErr w:type="gramEnd"/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Рассуждать, объяснять связь образа здания с его конструкцией и декором. Рассматривать, исследовать, характеризовать конструкцию архитектурных построек (по фотографиям в условиях урока)</w:t>
            </w:r>
            <w:proofErr w:type="gramStart"/>
            <w:r w:rsidRPr="00DB7A3B">
              <w:rPr>
                <w:sz w:val="24"/>
                <w:szCs w:val="24"/>
              </w:rPr>
              <w:t xml:space="preserve"> .</w:t>
            </w:r>
            <w:proofErr w:type="gramEnd"/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Приводить примеры жилищ разных сказочных героев в иллюстрациях известных художников детской книги.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Выполнять творческие рисунки зданий (по воображению и представлению, на основе просмотренных материалов) для сказочных героев с разным характером, например для добрых и злых волшебников</w:t>
            </w:r>
          </w:p>
        </w:tc>
        <w:tc>
          <w:tcPr>
            <w:tcW w:w="1781" w:type="dxa"/>
          </w:tcPr>
          <w:p w:rsidR="00D04CF3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04CF3" w:rsidRPr="0053337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https://www.youtube.com/watch?v=etIcCNIVH5s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</w:t>
              </w:r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.mos.ru/material_view/atomic_objects/10396338?menuReferrer=/catalogue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https://www.youtube.com/watch?v=drI0nd-D2n8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https://uchebnik.mos.ru/app_player/457253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3D" w:rsidRPr="00DB7A3B" w:rsidTr="00A23F3D">
        <w:tc>
          <w:tcPr>
            <w:tcW w:w="902" w:type="dxa"/>
          </w:tcPr>
          <w:p w:rsidR="00A23F3D" w:rsidRPr="00DB7A3B" w:rsidRDefault="00A23F3D" w:rsidP="00D04CF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23F3D" w:rsidRPr="00DB7A3B" w:rsidRDefault="00A23F3D" w:rsidP="00D04CF3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DB7A3B">
              <w:rPr>
                <w:b/>
                <w:sz w:val="24"/>
                <w:szCs w:val="24"/>
              </w:rPr>
              <w:t>Модуль</w:t>
            </w:r>
          </w:p>
          <w:p w:rsidR="00A23F3D" w:rsidRPr="00DB7A3B" w:rsidRDefault="00A23F3D" w:rsidP="00D04CF3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DB7A3B">
              <w:rPr>
                <w:b/>
                <w:sz w:val="24"/>
                <w:szCs w:val="24"/>
              </w:rPr>
              <w:t>«Восприятие</w:t>
            </w:r>
          </w:p>
          <w:p w:rsidR="00A23F3D" w:rsidRPr="00DB7A3B" w:rsidRDefault="00A23F3D" w:rsidP="00D04CF3">
            <w:pPr>
              <w:pStyle w:val="a6"/>
              <w:ind w:left="0" w:firstLine="0"/>
              <w:rPr>
                <w:sz w:val="24"/>
                <w:szCs w:val="24"/>
              </w:rPr>
            </w:pPr>
            <w:r w:rsidRPr="00DB7A3B">
              <w:rPr>
                <w:b/>
                <w:sz w:val="24"/>
                <w:szCs w:val="24"/>
              </w:rPr>
              <w:t>Произведений искусства»</w:t>
            </w:r>
          </w:p>
        </w:tc>
        <w:tc>
          <w:tcPr>
            <w:tcW w:w="2913" w:type="dxa"/>
          </w:tcPr>
          <w:p w:rsidR="00A23F3D" w:rsidRPr="00DB7A3B" w:rsidRDefault="00A23F3D" w:rsidP="00D04CF3">
            <w:pPr>
              <w:pStyle w:val="a6"/>
              <w:ind w:left="152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Восприятие произведений детского творчества.                                                Обсуждение  сюжетного и </w:t>
            </w:r>
            <w:r w:rsidRPr="00DB7A3B">
              <w:rPr>
                <w:sz w:val="24"/>
                <w:szCs w:val="24"/>
              </w:rPr>
              <w:lastRenderedPageBreak/>
              <w:t>эмоционального содержания</w:t>
            </w:r>
          </w:p>
          <w:p w:rsidR="00A23F3D" w:rsidRPr="00DB7A3B" w:rsidRDefault="00A23F3D" w:rsidP="00D04CF3">
            <w:pPr>
              <w:pStyle w:val="a6"/>
              <w:ind w:left="0" w:firstLine="0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детских  работ. Художественное наблюдение окружающей природы и красивых природных деталей; анализ их конструкции и  эмоционального  воздействия. Сопоставление их с рукотворными произведениями</w:t>
            </w:r>
            <w:proofErr w:type="gramStart"/>
            <w:r w:rsidRPr="00DB7A3B">
              <w:rPr>
                <w:sz w:val="24"/>
                <w:szCs w:val="24"/>
              </w:rPr>
              <w:t xml:space="preserve">    .</w:t>
            </w:r>
            <w:proofErr w:type="gramEnd"/>
          </w:p>
          <w:p w:rsidR="00A23F3D" w:rsidRPr="00DB7A3B" w:rsidRDefault="00A23F3D" w:rsidP="00D04CF3">
            <w:pPr>
              <w:pStyle w:val="a6"/>
              <w:ind w:left="10" w:firstLine="332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Восприятие орнаментальных произведений декоративно-прикладного искусства (кружево, шитьё, резьба по дереву, чеканка и </w:t>
            </w:r>
            <w:proofErr w:type="spellStart"/>
            <w:r w:rsidRPr="00DB7A3B">
              <w:rPr>
                <w:sz w:val="24"/>
                <w:szCs w:val="24"/>
              </w:rPr>
              <w:t>др</w:t>
            </w:r>
            <w:proofErr w:type="spellEnd"/>
            <w:proofErr w:type="gramStart"/>
            <w:r w:rsidRPr="00DB7A3B">
              <w:rPr>
                <w:sz w:val="24"/>
                <w:szCs w:val="24"/>
              </w:rPr>
              <w:t xml:space="preserve"> .</w:t>
            </w:r>
            <w:proofErr w:type="gramEnd"/>
            <w:r w:rsidRPr="00DB7A3B">
              <w:rPr>
                <w:sz w:val="24"/>
                <w:szCs w:val="24"/>
              </w:rPr>
              <w:t>) 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Произведения живописи с активным выражением цветового состояния в погоде.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Произведения  пейзажистов  И</w:t>
            </w:r>
            <w:proofErr w:type="gramStart"/>
            <w:r w:rsidRPr="00DB7A3B">
              <w:rPr>
                <w:sz w:val="24"/>
                <w:szCs w:val="24"/>
              </w:rPr>
              <w:t xml:space="preserve"> .</w:t>
            </w:r>
            <w:proofErr w:type="gramEnd"/>
            <w:r w:rsidRPr="00DB7A3B">
              <w:rPr>
                <w:sz w:val="24"/>
                <w:szCs w:val="24"/>
              </w:rPr>
              <w:t xml:space="preserve"> И . Левитана, И. И. Шишкина, А. И. Куинджи, Н. П. Крымова.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Произведения </w:t>
            </w:r>
            <w:r w:rsidRPr="00DB7A3B">
              <w:rPr>
                <w:sz w:val="24"/>
                <w:szCs w:val="24"/>
              </w:rPr>
              <w:lastRenderedPageBreak/>
              <w:t xml:space="preserve">анималистического жанра  в  графике:  В. В. </w:t>
            </w:r>
            <w:proofErr w:type="spellStart"/>
            <w:r w:rsidRPr="00DB7A3B">
              <w:rPr>
                <w:sz w:val="24"/>
                <w:szCs w:val="24"/>
              </w:rPr>
              <w:t>Ватагин</w:t>
            </w:r>
            <w:proofErr w:type="spellEnd"/>
            <w:r w:rsidRPr="00DB7A3B">
              <w:rPr>
                <w:sz w:val="24"/>
                <w:szCs w:val="24"/>
              </w:rPr>
              <w:t xml:space="preserve">, Е. И. </w:t>
            </w:r>
            <w:proofErr w:type="spellStart"/>
            <w:r w:rsidRPr="00DB7A3B">
              <w:rPr>
                <w:sz w:val="24"/>
                <w:szCs w:val="24"/>
              </w:rPr>
              <w:t>Чарушин</w:t>
            </w:r>
            <w:proofErr w:type="spellEnd"/>
            <w:r w:rsidRPr="00DB7A3B">
              <w:rPr>
                <w:sz w:val="24"/>
                <w:szCs w:val="24"/>
              </w:rPr>
              <w:t xml:space="preserve">; в скульптуре: В. В. </w:t>
            </w:r>
            <w:proofErr w:type="spellStart"/>
            <w:r w:rsidRPr="00DB7A3B">
              <w:rPr>
                <w:sz w:val="24"/>
                <w:szCs w:val="24"/>
              </w:rPr>
              <w:t>Ватагин</w:t>
            </w:r>
            <w:proofErr w:type="spellEnd"/>
            <w:r w:rsidRPr="00DB7A3B">
              <w:rPr>
                <w:sz w:val="24"/>
                <w:szCs w:val="24"/>
              </w:rPr>
              <w:t>. Наблюдение за животными с точки зрения их пропорций, характера движений, пластики.</w:t>
            </w:r>
          </w:p>
        </w:tc>
        <w:tc>
          <w:tcPr>
            <w:tcW w:w="903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Рассматривать, анализировать детские рисунки с точки зрения содержания, сюжета, настроения, расположения </w:t>
            </w:r>
            <w:r w:rsidRPr="00DB7A3B">
              <w:rPr>
                <w:sz w:val="24"/>
                <w:szCs w:val="24"/>
              </w:rPr>
              <w:lastRenderedPageBreak/>
              <w:t>на листе, цвета и других средств художественной выразительности и в соответствии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с учебной задачей, поставленной учителем.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Развивать потребность и осваивать умения вести эстетические  наблюдения  явлений  природы</w:t>
            </w:r>
            <w:proofErr w:type="gramStart"/>
            <w:r w:rsidRPr="00DB7A3B">
              <w:rPr>
                <w:sz w:val="24"/>
                <w:szCs w:val="24"/>
              </w:rPr>
              <w:t xml:space="preserve"> .</w:t>
            </w:r>
            <w:proofErr w:type="gramEnd"/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Анализировать структуру, цветовое состояние, ритмическую организацию наблюдаемого природного явления</w:t>
            </w:r>
            <w:proofErr w:type="gramStart"/>
            <w:r w:rsidRPr="00DB7A3B">
              <w:rPr>
                <w:sz w:val="24"/>
                <w:szCs w:val="24"/>
              </w:rPr>
              <w:t xml:space="preserve"> .</w:t>
            </w:r>
            <w:proofErr w:type="gramEnd"/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Приобретать опыт эстетического наблюдения и художественного анализа произведений декоративно-прикладного искусства (кружево, шитьё, резьба и роспись по дереву, роспись по ткани и др.), их орнаментальной организации.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Приобретать опыт восприятия, эстетического анализа произведений отечественных художников-пейзажистов:  И. И. Левитана,  И. И. Шишкина,  И. К. Айвазовского,  А. И. Куинджи,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lastRenderedPageBreak/>
              <w:t xml:space="preserve">Н. П. Крымова (и других по выбору учителя); художников-анималистов: В. В.   </w:t>
            </w:r>
            <w:proofErr w:type="spellStart"/>
            <w:r w:rsidRPr="00DB7A3B">
              <w:rPr>
                <w:sz w:val="24"/>
                <w:szCs w:val="24"/>
              </w:rPr>
              <w:t>Ватагина</w:t>
            </w:r>
            <w:proofErr w:type="spellEnd"/>
            <w:r w:rsidRPr="00DB7A3B">
              <w:rPr>
                <w:sz w:val="24"/>
                <w:szCs w:val="24"/>
              </w:rPr>
              <w:t xml:space="preserve">, Е. И. </w:t>
            </w:r>
            <w:proofErr w:type="spellStart"/>
            <w:r w:rsidRPr="00DB7A3B">
              <w:rPr>
                <w:sz w:val="24"/>
                <w:szCs w:val="24"/>
              </w:rPr>
              <w:t>Чарушина</w:t>
            </w:r>
            <w:proofErr w:type="spellEnd"/>
            <w:r w:rsidRPr="00DB7A3B">
              <w:rPr>
                <w:sz w:val="24"/>
                <w:szCs w:val="24"/>
              </w:rPr>
              <w:t>; художников В. Ван Гога, К. Моне, А. Матисса (и других по выбору учителя.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Запоминать  имена  художников  И. И. Левитана, И. И. Шишкина, И. К. Айвазовского, А. И. Куинджи.</w:t>
            </w:r>
          </w:p>
        </w:tc>
        <w:tc>
          <w:tcPr>
            <w:tcW w:w="1781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https://youtu.be/NmtvYuVMXbI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https://uchebnik.mos.ru/material_view/atomic_objects/7691977?menuReferrer=/catalogue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https://uchebnik.mos.ru/material/app/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https://uchebnik.mos.ru/material_view/atomic_objects/8859133?menuReferrer=/catalogue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https://uchebnik.mos.ru/material_view/atomic_objects/9740213?menuReferrer=/catalogue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https://uchebnik.mos.ru/material_view/atomic_objects/9726340?menuReferrer=/catalogue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3D" w:rsidRPr="00DB7A3B" w:rsidTr="00A23F3D">
        <w:tc>
          <w:tcPr>
            <w:tcW w:w="902" w:type="dxa"/>
          </w:tcPr>
          <w:p w:rsidR="00A23F3D" w:rsidRPr="00DB7A3B" w:rsidRDefault="00A23F3D" w:rsidP="00D04CF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A23F3D" w:rsidRPr="00DB7A3B" w:rsidRDefault="00A23F3D" w:rsidP="00D04CF3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DB7A3B">
              <w:rPr>
                <w:b/>
                <w:sz w:val="24"/>
                <w:szCs w:val="24"/>
              </w:rPr>
              <w:t>Модуль</w:t>
            </w:r>
          </w:p>
          <w:p w:rsidR="00A23F3D" w:rsidRPr="00DB7A3B" w:rsidRDefault="00A23F3D" w:rsidP="00D04CF3">
            <w:pPr>
              <w:pStyle w:val="a6"/>
              <w:ind w:left="0" w:firstLine="0"/>
              <w:rPr>
                <w:sz w:val="24"/>
                <w:szCs w:val="24"/>
              </w:rPr>
            </w:pPr>
            <w:r w:rsidRPr="00DB7A3B">
              <w:rPr>
                <w:b/>
                <w:sz w:val="24"/>
                <w:szCs w:val="24"/>
              </w:rPr>
              <w:t>«Азбука цифровой графики»</w:t>
            </w:r>
          </w:p>
        </w:tc>
        <w:tc>
          <w:tcPr>
            <w:tcW w:w="2913" w:type="dxa"/>
          </w:tcPr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Компьютерные  средства  изображения.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Виды линий (в программе </w:t>
            </w:r>
            <w:proofErr w:type="spellStart"/>
            <w:r w:rsidRPr="00DB7A3B">
              <w:rPr>
                <w:sz w:val="24"/>
                <w:szCs w:val="24"/>
              </w:rPr>
              <w:t>Paint</w:t>
            </w:r>
            <w:proofErr w:type="spellEnd"/>
            <w:r w:rsidRPr="00DB7A3B">
              <w:rPr>
                <w:sz w:val="24"/>
                <w:szCs w:val="24"/>
              </w:rPr>
              <w:t xml:space="preserve"> или в другом графическом редакторе).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Компьютерные  средства  изображения. Работа с геометрическими фигурами. Трансформация и копирование геометрических фигур в программе </w:t>
            </w:r>
            <w:proofErr w:type="spellStart"/>
            <w:r w:rsidRPr="00DB7A3B">
              <w:rPr>
                <w:sz w:val="24"/>
                <w:szCs w:val="24"/>
              </w:rPr>
              <w:t>Paint</w:t>
            </w:r>
            <w:proofErr w:type="spellEnd"/>
            <w:r w:rsidRPr="00DB7A3B">
              <w:rPr>
                <w:sz w:val="24"/>
                <w:szCs w:val="24"/>
              </w:rPr>
              <w:t xml:space="preserve"> 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Освоение инструментов традиционного рисования (карандаш, кисточка, ластик и др.) </w:t>
            </w:r>
            <w:r w:rsidRPr="00DB7A3B">
              <w:rPr>
                <w:sz w:val="24"/>
                <w:szCs w:val="24"/>
              </w:rPr>
              <w:lastRenderedPageBreak/>
              <w:t xml:space="preserve">в программе </w:t>
            </w:r>
            <w:proofErr w:type="spellStart"/>
            <w:r w:rsidRPr="00DB7A3B">
              <w:rPr>
                <w:sz w:val="24"/>
                <w:szCs w:val="24"/>
              </w:rPr>
              <w:t>Paint</w:t>
            </w:r>
            <w:proofErr w:type="spellEnd"/>
            <w:r w:rsidRPr="00DB7A3B">
              <w:rPr>
                <w:sz w:val="24"/>
                <w:szCs w:val="24"/>
              </w:rPr>
              <w:t xml:space="preserve"> на основе простых сюжетов (например, «Образ  дерева»).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Освоение инструментов традиционного рисования в программе </w:t>
            </w:r>
            <w:proofErr w:type="spellStart"/>
            <w:r w:rsidRPr="00DB7A3B">
              <w:rPr>
                <w:sz w:val="24"/>
                <w:szCs w:val="24"/>
              </w:rPr>
              <w:t>Paint</w:t>
            </w:r>
            <w:proofErr w:type="spellEnd"/>
            <w:r w:rsidRPr="00DB7A3B">
              <w:rPr>
                <w:sz w:val="24"/>
                <w:szCs w:val="24"/>
              </w:rPr>
              <w:t xml:space="preserve"> на основе темы «Тёплые и холодные цвета».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      </w:r>
          </w:p>
        </w:tc>
        <w:tc>
          <w:tcPr>
            <w:tcW w:w="903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Осваивать возможности изображения с помощью разных видов линий в программе </w:t>
            </w:r>
            <w:proofErr w:type="spellStart"/>
            <w:r w:rsidRPr="00DB7A3B">
              <w:rPr>
                <w:sz w:val="24"/>
                <w:szCs w:val="24"/>
              </w:rPr>
              <w:t>Paint</w:t>
            </w:r>
            <w:proofErr w:type="spellEnd"/>
            <w:r w:rsidRPr="00DB7A3B">
              <w:rPr>
                <w:sz w:val="24"/>
                <w:szCs w:val="24"/>
              </w:rPr>
              <w:t xml:space="preserve"> (или в другом графическом редакторе)</w:t>
            </w:r>
            <w:proofErr w:type="gramStart"/>
            <w:r w:rsidRPr="00DB7A3B">
              <w:rPr>
                <w:sz w:val="24"/>
                <w:szCs w:val="24"/>
              </w:rPr>
              <w:t xml:space="preserve"> .</w:t>
            </w:r>
            <w:proofErr w:type="gramEnd"/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Осваивать приёмы трансформации, копирования геометрических фигур в программе </w:t>
            </w:r>
            <w:proofErr w:type="spellStart"/>
            <w:r w:rsidRPr="00DB7A3B">
              <w:rPr>
                <w:sz w:val="24"/>
                <w:szCs w:val="24"/>
              </w:rPr>
              <w:t>Paint</w:t>
            </w:r>
            <w:proofErr w:type="spellEnd"/>
            <w:r w:rsidRPr="00DB7A3B">
              <w:rPr>
                <w:sz w:val="24"/>
                <w:szCs w:val="24"/>
              </w:rPr>
              <w:t xml:space="preserve"> и построения из них простых рисунков или орнаментов. 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 xml:space="preserve">Осваивать в компьютерном редакторе (например, </w:t>
            </w:r>
            <w:proofErr w:type="spellStart"/>
            <w:r w:rsidRPr="00DB7A3B">
              <w:rPr>
                <w:sz w:val="24"/>
                <w:szCs w:val="24"/>
              </w:rPr>
              <w:t>Paint</w:t>
            </w:r>
            <w:proofErr w:type="spellEnd"/>
            <w:r w:rsidRPr="00DB7A3B">
              <w:rPr>
                <w:sz w:val="24"/>
                <w:szCs w:val="24"/>
              </w:rPr>
              <w:t>) художественные инструменты и создавать простые рисунки или композиции (например,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lastRenderedPageBreak/>
              <w:t xml:space="preserve">«Образ  дерева». Создавать в программе </w:t>
            </w:r>
            <w:proofErr w:type="spellStart"/>
            <w:r w:rsidRPr="00DB7A3B">
              <w:rPr>
                <w:sz w:val="24"/>
                <w:szCs w:val="24"/>
              </w:rPr>
              <w:t>Paint</w:t>
            </w:r>
            <w:proofErr w:type="spellEnd"/>
            <w:r w:rsidRPr="00DB7A3B">
              <w:rPr>
                <w:sz w:val="24"/>
                <w:szCs w:val="24"/>
              </w:rPr>
              <w:t xml:space="preserve"> цветные рисунки с наглядным контрастом тёплых и холодных цветов (например, «Костёр в синей ночи» или «Перо   жар-птицы»).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Осваивать композиционное построение кадра при фотографировании.</w:t>
            </w:r>
          </w:p>
          <w:p w:rsidR="00A23F3D" w:rsidRPr="00DB7A3B" w:rsidRDefault="00A23F3D" w:rsidP="00D04CF3">
            <w:pPr>
              <w:pStyle w:val="a6"/>
              <w:rPr>
                <w:sz w:val="24"/>
                <w:szCs w:val="24"/>
              </w:rPr>
            </w:pPr>
            <w:r w:rsidRPr="00DB7A3B">
              <w:rPr>
                <w:sz w:val="24"/>
                <w:szCs w:val="24"/>
              </w:rPr>
              <w:t>Участвовать в обсуждении композиционного построения кадра фотографии.</w:t>
            </w:r>
          </w:p>
        </w:tc>
        <w:tc>
          <w:tcPr>
            <w:tcW w:w="1781" w:type="dxa"/>
          </w:tcPr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https://multiurok.ru/files/urok-informatiki-vo-2-klassie-tiema-komp-iutiernai.html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https://uchebnik.mos.ru/material_view/atomic_objects/2541039?menuReferrer=/catalogue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3D" w:rsidRPr="00DB7A3B" w:rsidRDefault="0098018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23F3D" w:rsidRPr="00DB7A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https://uchebnik.mos.ru/material_view/atomic_objects/5206385?menuReferrer=/catalogue</w:t>
              </w:r>
            </w:hyperlink>
          </w:p>
          <w:p w:rsidR="00A23F3D" w:rsidRPr="00DB7A3B" w:rsidRDefault="00A23F3D" w:rsidP="00D04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3EE" w:rsidRDefault="001E33EE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A23F3D" w:rsidRDefault="00A23F3D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A23F3D" w:rsidRDefault="00A23F3D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A23F3D" w:rsidRDefault="00A23F3D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A23F3D" w:rsidRDefault="00A23F3D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A23F3D" w:rsidRDefault="00A23F3D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A23F3D" w:rsidRDefault="00A23F3D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A23F3D" w:rsidRDefault="00A23F3D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A23F3D" w:rsidRDefault="00A23F3D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  <w:sectPr w:rsidR="00A23F3D" w:rsidSect="00A23F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3F3D" w:rsidRPr="00D05BD0" w:rsidRDefault="00A23F3D" w:rsidP="00A23F3D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A23F3D" w:rsidRPr="00D05BD0" w:rsidRDefault="00A23F3D" w:rsidP="00A23F3D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A23F3D" w:rsidRPr="00D05BD0" w:rsidRDefault="00A23F3D" w:rsidP="00A2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F3D" w:rsidRPr="00D05BD0" w:rsidRDefault="00A23F3D" w:rsidP="00A2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A23F3D" w:rsidRPr="00D05BD0" w:rsidRDefault="00A23F3D" w:rsidP="00A2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BD0">
        <w:rPr>
          <w:rFonts w:ascii="Times New Roman" w:hAnsi="Times New Roman" w:cs="Times New Roman"/>
          <w:sz w:val="24"/>
          <w:szCs w:val="24"/>
        </w:rPr>
        <w:t>Н.М. Сокольникова.  Учебн</w:t>
      </w:r>
      <w:r>
        <w:rPr>
          <w:rFonts w:ascii="Times New Roman" w:hAnsi="Times New Roman" w:cs="Times New Roman"/>
          <w:sz w:val="24"/>
          <w:szCs w:val="24"/>
        </w:rPr>
        <w:t>ик «Изобразительное искусство» 2</w:t>
      </w:r>
      <w:r w:rsidRPr="00D05BD0">
        <w:rPr>
          <w:rFonts w:ascii="Times New Roman" w:hAnsi="Times New Roman" w:cs="Times New Roman"/>
          <w:sz w:val="24"/>
          <w:szCs w:val="24"/>
        </w:rPr>
        <w:t xml:space="preserve"> класс М.: АСТ, </w:t>
      </w:r>
      <w:proofErr w:type="spellStart"/>
      <w:r w:rsidRPr="00D05BD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</w:p>
    <w:p w:rsidR="00A23F3D" w:rsidRPr="00D05BD0" w:rsidRDefault="00A23F3D" w:rsidP="00A2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F3D" w:rsidRPr="00D05BD0" w:rsidRDefault="00A23F3D" w:rsidP="00A2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A23F3D" w:rsidRPr="00D05BD0" w:rsidRDefault="00A23F3D" w:rsidP="00A2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BD0">
        <w:rPr>
          <w:rFonts w:ascii="Times New Roman" w:hAnsi="Times New Roman" w:cs="Times New Roman"/>
          <w:sz w:val="24"/>
          <w:szCs w:val="24"/>
        </w:rPr>
        <w:t>Н.М. Сокольникова Обучение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Pr="00D05BD0">
        <w:rPr>
          <w:rFonts w:ascii="Times New Roman" w:hAnsi="Times New Roman" w:cs="Times New Roman"/>
          <w:sz w:val="24"/>
          <w:szCs w:val="24"/>
        </w:rPr>
        <w:t xml:space="preserve"> классе по учебнику «Изобразительное искусство» М.: АСТ, </w:t>
      </w:r>
      <w:proofErr w:type="spellStart"/>
      <w:r w:rsidRPr="00D05BD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</w:p>
    <w:p w:rsidR="00A23F3D" w:rsidRPr="00D05BD0" w:rsidRDefault="00A23F3D" w:rsidP="00A2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F3D" w:rsidRPr="00D05BD0" w:rsidRDefault="00A23F3D" w:rsidP="00A2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D04CF3" w:rsidRDefault="0098018D" w:rsidP="00D04CF3">
      <w:hyperlink r:id="rId39" w:history="1">
        <w:r w:rsidR="00D04CF3" w:rsidRPr="00533377">
          <w:rPr>
            <w:rStyle w:val="a8"/>
          </w:rPr>
          <w:t>https://resh.edu.ru/subject/7/2/</w:t>
        </w:r>
      </w:hyperlink>
    </w:p>
    <w:p w:rsidR="00D04CF3" w:rsidRPr="00DB7A3B" w:rsidRDefault="0098018D" w:rsidP="00D04CF3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D04CF3" w:rsidRPr="00DB7A3B">
          <w:rPr>
            <w:rStyle w:val="a8"/>
            <w:rFonts w:ascii="Times New Roman" w:hAnsi="Times New Roman" w:cs="Times New Roman"/>
            <w:sz w:val="24"/>
            <w:szCs w:val="24"/>
          </w:rPr>
          <w:t>https://www.youtube.com/watch?v=sm68Qokw8mY</w:t>
        </w:r>
      </w:hyperlink>
    </w:p>
    <w:p w:rsidR="00D04CF3" w:rsidRDefault="0098018D" w:rsidP="00A23F3D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E775F9" w:rsidRPr="00533377">
          <w:rPr>
            <w:rStyle w:val="a8"/>
            <w:rFonts w:ascii="Times New Roman" w:hAnsi="Times New Roman" w:cs="Times New Roman"/>
            <w:sz w:val="24"/>
            <w:szCs w:val="24"/>
          </w:rPr>
          <w:t>https://uchebnik.mos.ru/catalogue?class_level_ids=2&amp;subject_program_ids=31937250</w:t>
        </w:r>
      </w:hyperlink>
    </w:p>
    <w:p w:rsidR="00E775F9" w:rsidRPr="00D05BD0" w:rsidRDefault="00E775F9" w:rsidP="00A23F3D">
      <w:pPr>
        <w:rPr>
          <w:rFonts w:ascii="Times New Roman" w:hAnsi="Times New Roman" w:cs="Times New Roman"/>
          <w:sz w:val="24"/>
          <w:szCs w:val="24"/>
        </w:rPr>
      </w:pPr>
    </w:p>
    <w:p w:rsidR="00A23F3D" w:rsidRPr="00D05BD0" w:rsidRDefault="00A23F3D" w:rsidP="00A23F3D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>МАТЕРИАЛЬНО-ТЕХНИЧЕСКОЕ  ОБЕСПЕЧЕНИЕ</w:t>
      </w:r>
    </w:p>
    <w:p w:rsidR="00A23F3D" w:rsidRPr="00D05BD0" w:rsidRDefault="00A23F3D" w:rsidP="00A23F3D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</w:p>
    <w:p w:rsidR="00A23F3D" w:rsidRPr="00D05BD0" w:rsidRDefault="00A23F3D" w:rsidP="00A2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F3D" w:rsidRPr="00D05BD0" w:rsidRDefault="00A23F3D" w:rsidP="00A2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A23F3D" w:rsidRPr="00D05BD0" w:rsidRDefault="00A23F3D" w:rsidP="00A23F3D">
      <w:pPr>
        <w:pStyle w:val="a9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05BD0">
        <w:rPr>
          <w:sz w:val="24"/>
          <w:szCs w:val="24"/>
        </w:rPr>
        <w:t>Классная (магнитная доска) с набором приспособлений для крепления пособий.</w:t>
      </w:r>
    </w:p>
    <w:p w:rsidR="00A23F3D" w:rsidRPr="00D05BD0" w:rsidRDefault="00A23F3D" w:rsidP="00A23F3D">
      <w:pPr>
        <w:pStyle w:val="a9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05BD0">
        <w:rPr>
          <w:sz w:val="24"/>
          <w:szCs w:val="24"/>
        </w:rPr>
        <w:t>Экспозиционный экран и проектор.</w:t>
      </w:r>
    </w:p>
    <w:p w:rsidR="00A23F3D" w:rsidRPr="00D05BD0" w:rsidRDefault="00A23F3D" w:rsidP="00A23F3D">
      <w:pPr>
        <w:pStyle w:val="a9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05BD0">
        <w:rPr>
          <w:sz w:val="24"/>
          <w:szCs w:val="24"/>
        </w:rPr>
        <w:t>Персональный компьютер.</w:t>
      </w:r>
    </w:p>
    <w:p w:rsidR="00A23F3D" w:rsidRPr="00D05BD0" w:rsidRDefault="00A23F3D" w:rsidP="00A23F3D">
      <w:pPr>
        <w:pStyle w:val="a9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05BD0">
        <w:rPr>
          <w:sz w:val="24"/>
          <w:szCs w:val="24"/>
        </w:rPr>
        <w:t>Ксерокс. Принтер. Документ-камера.</w:t>
      </w:r>
    </w:p>
    <w:p w:rsidR="00A23F3D" w:rsidRPr="00D05BD0" w:rsidRDefault="00A23F3D" w:rsidP="00A2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F3D" w:rsidRPr="00D05BD0" w:rsidRDefault="00A23F3D" w:rsidP="00A2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BD0">
        <w:rPr>
          <w:rFonts w:ascii="Times New Roman" w:hAnsi="Times New Roman" w:cs="Times New Roman"/>
          <w:b/>
          <w:sz w:val="24"/>
          <w:szCs w:val="24"/>
        </w:rPr>
        <w:t>ОБОРУДОВАНИЕ ДЛЯ ПРОВЕДЕНИЯ ПРАКТИЧЕСКИХ РАБОТ</w:t>
      </w:r>
    </w:p>
    <w:p w:rsidR="00A23F3D" w:rsidRPr="00D05BD0" w:rsidRDefault="00A23F3D" w:rsidP="00A23F3D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>Бумага акварельная, для черчения, цветная, цветной картон, журнальная, газетная.</w:t>
      </w:r>
    </w:p>
    <w:p w:rsidR="00A23F3D" w:rsidRPr="00D05BD0" w:rsidRDefault="00A23F3D" w:rsidP="00A23F3D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proofErr w:type="gramStart"/>
      <w:r w:rsidRPr="00D05BD0">
        <w:rPr>
          <w:sz w:val="24"/>
          <w:szCs w:val="24"/>
        </w:rPr>
        <w:t xml:space="preserve">Гуашь, акварель, пастель, набор простых и цветных карандашей, тушь, восковые карандаши, наборы </w:t>
      </w:r>
      <w:r w:rsidR="00E775F9">
        <w:rPr>
          <w:sz w:val="24"/>
          <w:szCs w:val="24"/>
        </w:rPr>
        <w:t xml:space="preserve"> </w:t>
      </w:r>
      <w:r w:rsidRPr="00D05BD0">
        <w:rPr>
          <w:sz w:val="24"/>
          <w:szCs w:val="24"/>
        </w:rPr>
        <w:t>гел</w:t>
      </w:r>
      <w:r w:rsidR="00514F02">
        <w:rPr>
          <w:sz w:val="24"/>
          <w:szCs w:val="24"/>
        </w:rPr>
        <w:t>и</w:t>
      </w:r>
      <w:r w:rsidRPr="00D05BD0">
        <w:rPr>
          <w:sz w:val="24"/>
          <w:szCs w:val="24"/>
        </w:rPr>
        <w:t>евых и шариковых цветных ручек, пластилин, соленое тесто, клей.</w:t>
      </w:r>
      <w:proofErr w:type="gramEnd"/>
    </w:p>
    <w:p w:rsidR="00A23F3D" w:rsidRPr="00D05BD0" w:rsidRDefault="00A23F3D" w:rsidP="00A23F3D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>Набор кистей для рисования (круглые №№ 1,3,5,7 и плоские №№ 4,</w:t>
      </w:r>
      <w:r w:rsidR="00E775F9">
        <w:rPr>
          <w:sz w:val="24"/>
          <w:szCs w:val="24"/>
        </w:rPr>
        <w:t>8), кисть для клея</w:t>
      </w:r>
      <w:r w:rsidRPr="00D05BD0">
        <w:rPr>
          <w:sz w:val="24"/>
          <w:szCs w:val="24"/>
        </w:rPr>
        <w:t>, ватные палочки, нитки, ластик, палитра, клеенка, баночка-непроливайка, фартук и нарукавники.</w:t>
      </w:r>
    </w:p>
    <w:p w:rsidR="00A23F3D" w:rsidRPr="00D05BD0" w:rsidRDefault="00A23F3D" w:rsidP="00A23F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F3D" w:rsidRPr="00D05BD0" w:rsidRDefault="00A23F3D" w:rsidP="00A23F3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F3D" w:rsidRPr="00D05BD0" w:rsidRDefault="00A23F3D" w:rsidP="00A23F3D">
      <w:pPr>
        <w:rPr>
          <w:rFonts w:ascii="Times New Roman" w:hAnsi="Times New Roman" w:cs="Times New Roman"/>
          <w:sz w:val="24"/>
          <w:szCs w:val="24"/>
        </w:rPr>
      </w:pPr>
    </w:p>
    <w:p w:rsidR="00A23F3D" w:rsidRPr="00DF63CD" w:rsidRDefault="00A23F3D" w:rsidP="00DF63CD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A23F3D" w:rsidRPr="00DF63CD" w:rsidSect="00D0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645"/>
    <w:multiLevelType w:val="hybridMultilevel"/>
    <w:tmpl w:val="A7E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15712"/>
    <w:multiLevelType w:val="hybridMultilevel"/>
    <w:tmpl w:val="9FF4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236BE"/>
    <w:multiLevelType w:val="hybridMultilevel"/>
    <w:tmpl w:val="BA6A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604"/>
    <w:rsid w:val="000453AA"/>
    <w:rsid w:val="00097A88"/>
    <w:rsid w:val="000D4C7B"/>
    <w:rsid w:val="000E1771"/>
    <w:rsid w:val="00157AB0"/>
    <w:rsid w:val="001E33EE"/>
    <w:rsid w:val="00281EBE"/>
    <w:rsid w:val="002B63FD"/>
    <w:rsid w:val="003C70B8"/>
    <w:rsid w:val="00514F02"/>
    <w:rsid w:val="00653805"/>
    <w:rsid w:val="007521C3"/>
    <w:rsid w:val="007720AA"/>
    <w:rsid w:val="007937CA"/>
    <w:rsid w:val="007D0044"/>
    <w:rsid w:val="007F36CF"/>
    <w:rsid w:val="008B2C2B"/>
    <w:rsid w:val="00914901"/>
    <w:rsid w:val="0098018D"/>
    <w:rsid w:val="00A23F3D"/>
    <w:rsid w:val="00A506BB"/>
    <w:rsid w:val="00B03651"/>
    <w:rsid w:val="00B5721C"/>
    <w:rsid w:val="00B7701A"/>
    <w:rsid w:val="00C43C6A"/>
    <w:rsid w:val="00CA251D"/>
    <w:rsid w:val="00D04CF3"/>
    <w:rsid w:val="00DC75E2"/>
    <w:rsid w:val="00DD2604"/>
    <w:rsid w:val="00DE7051"/>
    <w:rsid w:val="00DF63CD"/>
    <w:rsid w:val="00E412DC"/>
    <w:rsid w:val="00E75769"/>
    <w:rsid w:val="00E775F9"/>
    <w:rsid w:val="00ED5040"/>
    <w:rsid w:val="00EE3EBA"/>
    <w:rsid w:val="00FA3E7A"/>
    <w:rsid w:val="00FB1754"/>
    <w:rsid w:val="00FF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E2"/>
  </w:style>
  <w:style w:type="paragraph" w:styleId="2">
    <w:name w:val="heading 2"/>
    <w:basedOn w:val="a"/>
    <w:link w:val="20"/>
    <w:uiPriority w:val="9"/>
    <w:qFormat/>
    <w:rsid w:val="00B03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A23F3D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23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23F3D"/>
    <w:rPr>
      <w:b/>
      <w:bCs/>
    </w:rPr>
  </w:style>
  <w:style w:type="paragraph" w:styleId="a5">
    <w:name w:val="List Paragraph"/>
    <w:basedOn w:val="a"/>
    <w:uiPriority w:val="99"/>
    <w:qFormat/>
    <w:rsid w:val="00A23F3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A23F3D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A23F3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23F3D"/>
    <w:rPr>
      <w:color w:val="0563C1" w:themeColor="hyperlink"/>
      <w:u w:val="single"/>
    </w:rPr>
  </w:style>
  <w:style w:type="paragraph" w:styleId="a9">
    <w:name w:val="No Spacing"/>
    <w:uiPriority w:val="1"/>
    <w:qFormat/>
    <w:rsid w:val="00A23F3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a">
    <w:name w:val="FollowedHyperlink"/>
    <w:basedOn w:val="a0"/>
    <w:uiPriority w:val="99"/>
    <w:semiHidden/>
    <w:unhideWhenUsed/>
    <w:rsid w:val="00D04CF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?class_level_ids=2&amp;subject_program_ids=31937250" TargetMode="External"/><Relationship Id="rId13" Type="http://schemas.openxmlformats.org/officeDocument/2006/relationships/hyperlink" Target="https://uchebnik.mos.ru/exam/test/training_task/3649834" TargetMode="External"/><Relationship Id="rId18" Type="http://schemas.openxmlformats.org/officeDocument/2006/relationships/hyperlink" Target="https://uchebnik.mos.ru/material_view/atomic_objects/629325?menuReferrer=/catalogue" TargetMode="External"/><Relationship Id="rId26" Type="http://schemas.openxmlformats.org/officeDocument/2006/relationships/hyperlink" Target="https://www.youtube.com/watch?v=etIcCNIVH5s" TargetMode="External"/><Relationship Id="rId39" Type="http://schemas.openxmlformats.org/officeDocument/2006/relationships/hyperlink" Target="https://resh.edu.ru/subject/7/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ebnik.mos.ru/material_view/atomic_objects/9418620?menuReferrer=/catalogue" TargetMode="External"/><Relationship Id="rId34" Type="http://schemas.openxmlformats.org/officeDocument/2006/relationships/hyperlink" Target="https://uchebnik.mos.ru/material_view/atomic_objects/9740213?menuReferrer=/catalogu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sm68Qokw8mY" TargetMode="External"/><Relationship Id="rId12" Type="http://schemas.openxmlformats.org/officeDocument/2006/relationships/hyperlink" Target="https://uchebnik.mos.ru/material_view/lesson_templates/1794575?menuReferrer=catalogue" TargetMode="External"/><Relationship Id="rId17" Type="http://schemas.openxmlformats.org/officeDocument/2006/relationships/hyperlink" Target="https://resh.edu.ru/subject/lesson/3780/start/176098/" TargetMode="External"/><Relationship Id="rId25" Type="http://schemas.openxmlformats.org/officeDocument/2006/relationships/hyperlink" Target="https://resh.edu.ru/subject/7/2/" TargetMode="External"/><Relationship Id="rId33" Type="http://schemas.openxmlformats.org/officeDocument/2006/relationships/hyperlink" Target="https://uchebnik.mos.ru/material_view/atomic_objects/8859133?menuReferrer=/catalogue" TargetMode="External"/><Relationship Id="rId38" Type="http://schemas.openxmlformats.org/officeDocument/2006/relationships/hyperlink" Target="https://uchebnik.mos.ru/material_view/atomic_objects/5206385?menuReferrer=/catalog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7RHFiLFpyU" TargetMode="External"/><Relationship Id="rId20" Type="http://schemas.openxmlformats.org/officeDocument/2006/relationships/hyperlink" Target="https://resh.edu.ru/subject/lesson/3716/start/168876/" TargetMode="External"/><Relationship Id="rId29" Type="http://schemas.openxmlformats.org/officeDocument/2006/relationships/hyperlink" Target="https://uchebnik.mos.ru/app_player/457253" TargetMode="External"/><Relationship Id="rId41" Type="http://schemas.openxmlformats.org/officeDocument/2006/relationships/hyperlink" Target="https://uchebnik.mos.ru/catalogue?class_level_ids=2&amp;subject_program_ids=319372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1qe5lbl-YVc" TargetMode="External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resh.edu.ru/subject/lesson/4214/start/172904/" TargetMode="External"/><Relationship Id="rId32" Type="http://schemas.openxmlformats.org/officeDocument/2006/relationships/hyperlink" Target="https://uchebnik.mos.ru/material/app/" TargetMode="External"/><Relationship Id="rId37" Type="http://schemas.openxmlformats.org/officeDocument/2006/relationships/hyperlink" Target="https://uchebnik.mos.ru/material_view/atomic_objects/2541039?menuReferrer=/catalogue" TargetMode="External"/><Relationship Id="rId40" Type="http://schemas.openxmlformats.org/officeDocument/2006/relationships/hyperlink" Target="https://www.youtube.com/watch?v=sm68Qokw8mY" TargetMode="External"/><Relationship Id="rId5" Type="http://schemas.openxmlformats.org/officeDocument/2006/relationships/hyperlink" Target="https://resh.edu.ru/subject/7/2/" TargetMode="External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resh.edu.ru/subject/lesson/4995/start/161058/" TargetMode="External"/><Relationship Id="rId28" Type="http://schemas.openxmlformats.org/officeDocument/2006/relationships/hyperlink" Target="https://www.youtube.com/watch?v=drI0nd-D2n8" TargetMode="External"/><Relationship Id="rId36" Type="http://schemas.openxmlformats.org/officeDocument/2006/relationships/hyperlink" Target="https://multiurok.ru/files/urok-informatiki-vo-2-klassie-tiema-komp-iutiernai.html" TargetMode="External"/><Relationship Id="rId10" Type="http://schemas.openxmlformats.org/officeDocument/2006/relationships/hyperlink" Target="https://uchebnik.mos.ru/material/app/328284" TargetMode="External"/><Relationship Id="rId19" Type="http://schemas.openxmlformats.org/officeDocument/2006/relationships/hyperlink" Target="https://uchebnik.mos.ru/material_view/atomic_objects/10594339?menuReferrer=catalogue" TargetMode="External"/><Relationship Id="rId31" Type="http://schemas.openxmlformats.org/officeDocument/2006/relationships/hyperlink" Target="https://uchebnik.mos.ru/material_view/atomic_objects/7691977?menuReferrer=/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terial_view/atomic_objects/10057973?menuReferrer=/catalogue" TargetMode="External"/><Relationship Id="rId14" Type="http://schemas.openxmlformats.org/officeDocument/2006/relationships/hyperlink" Target="https://uchebnik.mos.ru/material_view/atomic_objects/9745448?menuReferrer=/catalogue" TargetMode="External"/><Relationship Id="rId22" Type="http://schemas.openxmlformats.org/officeDocument/2006/relationships/hyperlink" Target="https://resh.edu.ru/subject/lesson/3726/start/169650/" TargetMode="External"/><Relationship Id="rId27" Type="http://schemas.openxmlformats.org/officeDocument/2006/relationships/hyperlink" Target="https://uchebnik.mos.ru/material_view/atomic_objects/10396338?menuReferrer=/catalogue" TargetMode="External"/><Relationship Id="rId30" Type="http://schemas.openxmlformats.org/officeDocument/2006/relationships/hyperlink" Target="https://youtu.be/NmtvYuVMXbI" TargetMode="External"/><Relationship Id="rId35" Type="http://schemas.openxmlformats.org/officeDocument/2006/relationships/hyperlink" Target="https://uchebnik.mos.ru/material_view/atomic_objects/9726340?menuReferrer=/catalogu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FrMTy6T26WzsvxQXWkH5OLaLybvkQH/PbLZ7NNtSNIU=</DigestValue>
    </Reference>
    <Reference URI="#idOfficeObject" Type="http://www.w3.org/2000/09/xmldsig#Object">
      <DigestMethod Algorithm="urn:ietf:params:xml:ns:cpxmlsec:algorithms:gostr34112012-256"/>
      <DigestValue>6hKXXYv7xy++iOxyTF15qRkZSm5LW3qCDOl/nRhM0I0=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4k0EihcDeqKQORRjK16X0TVJgwCdHnmYdovdl4a3ckQ=</DigestValue>
    </Reference>
  </SignedInfo>
  <SignatureValue>AZj8CWKYxwDQ6wMjlZcRSRYkP4z99kbAPhKJ6WfS3IHot0yiUgMVjn+SfdjNhBkh
6uIMPf1x6G2ZypkiIyqz7g==</SignatureValue>
  <KeyInfo>
    <X509Data>
      <X509Certificate>MIILRTCCCvKgAwIBAgIRAWaXpQDErhSTTk/v568cKnAwCgYIKoUDBwEBAwIwggE+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vdCw0LvQvtCz0L7QstCw0Y8g0YHQu9GD0LbQsdCwMB4XDTIyMDYzMDA5NTI1NFoX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iyDQoNC+0YHRgdC40LiCCm7Vtk4AAAAABkkwCgYIKoUDBwEBAwIDQQC5F1CXp4nK
eN6+VKnWNh89nEKXRbAK4vcD/cTnfpY8CsYGa7mSnOAcAd9HccbgWX4/eugJw/S2
3nQqAZMgxKKT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7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8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</Transform>
          <Transform Algorithm="http://www.w3.org/TR/2001/REC-xml-c14n-20010315"/>
        </Transforms>
        <DigestMethod Algorithm="http://www.w3.org/2000/09/xmldsig#sha1"/>
        <DigestValue>YD+uSUOmSmHkDcyhrvycwZeCrdU=</DigestValue>
      </Reference>
      <Reference URI="/word/document.xml?ContentType=application/vnd.openxmlformats-officedocument.wordprocessingml.document.main+xml">
        <DigestMethod Algorithm="http://www.w3.org/2000/09/xmldsig#sha1"/>
        <DigestValue>5Zm2OSltBe7wupcVehXOfpEoe3o=</DigestValue>
      </Reference>
      <Reference URI="/word/fontTable.xml?ContentType=application/vnd.openxmlformats-officedocument.wordprocessingml.fontTable+xml">
        <DigestMethod Algorithm="http://www.w3.org/2000/09/xmldsig#sha1"/>
        <DigestValue>OVmHeQkF0Mrx0K2U9lNqeATFujk=</DigestValue>
      </Reference>
      <Reference URI="/word/numbering.xml?ContentType=application/vnd.openxmlformats-officedocument.wordprocessingml.numbering+xml">
        <DigestMethod Algorithm="http://www.w3.org/2000/09/xmldsig#sha1"/>
        <DigestValue>yZlX+A0lxq3Hv8l4JdBpJSDMTeM=</DigestValue>
      </Reference>
      <Reference URI="/word/settings.xml?ContentType=application/vnd.openxmlformats-officedocument.wordprocessingml.settings+xml">
        <DigestMethod Algorithm="http://www.w3.org/2000/09/xmldsig#sha1"/>
        <DigestValue>1zMHCljut2So9QsLSDHCK1zJcyw=</DigestValue>
      </Reference>
      <Reference URI="/word/styles.xml?ContentType=application/vnd.openxmlformats-officedocument.wordprocessingml.styles+xml">
        <DigestMethod Algorithm="http://www.w3.org/2000/09/xmldsig#sha1"/>
        <DigestValue>kD7DE2cv1g3Wfl5KcQJTqoqqcZw=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kyTZyij7ZiBFRQuj0pAl6kov9sg=</DigestValue>
      </Reference>
    </Manifest>
    <SignatureProperties>
      <SignatureProperty Id="idSignatureTime" Target="#idPackageSignature">
        <mdssi:SignatureTime>
          <mdssi:Format>YYYY-MM-DDThh:mm:ssTZD</mdssi:Format>
          <mdssi:Value>2022-10-18T20:25:12Z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1536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2022-10-18T20:25:12Z</xd:SigningTime>
          <xd:SigningCertificate>
            <xd:Cert>
              <xd:CertDigest>
                <DigestMethod Algorithm="http://www.w3.org/2000/09/xmldsig#sha1"/>
                <DigestValue>mx2hhn5yNdxK8NtN4PUkGfRCk94=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OID.1.2.643.100.4=7707329152</X509IssuerName>
                <X509SerialNumber>476651005975092756179331591633674971760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6732</Words>
  <Characters>38376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Liceum14</Company>
  <LinksUpToDate>false</LinksUpToDate>
  <CharactersWithSpaces>45018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Svetlana</cp:lastModifiedBy>
  <cp:revision>6</cp:revision>
  <dcterms:created xsi:type="dcterms:W3CDTF">2022-09-30T08:36:00Z</dcterms:created>
  <dcterms:modified xsi:type="dcterms:W3CDTF">2022-10-11T10:02:00Z</dcterms:modified>
</cp:coreProperties>
</file>