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5F" w:rsidRPr="0072115F" w:rsidRDefault="0072115F" w:rsidP="0072115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2115F">
        <w:rPr>
          <w:rFonts w:ascii="Times New Roman" w:eastAsia="Calibri" w:hAnsi="Times New Roman" w:cs="Times New Roman"/>
          <w:b/>
          <w:sz w:val="24"/>
        </w:rPr>
        <w:t>МИНИСТЕРСТВО ПРОСВЕЩЕНИЯ РОССИЙСКОЙ ФЕДЕРАЦИИ</w:t>
      </w:r>
    </w:p>
    <w:p w:rsidR="0072115F" w:rsidRPr="0072115F" w:rsidRDefault="0072115F" w:rsidP="0072115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115F" w:rsidRPr="0072115F" w:rsidRDefault="0072115F" w:rsidP="0072115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</w:rPr>
      </w:pPr>
      <w:r w:rsidRPr="0072115F">
        <w:rPr>
          <w:rFonts w:ascii="Times New Roman" w:eastAsia="Calibri" w:hAnsi="Times New Roman" w:cs="Times New Roman"/>
          <w:sz w:val="24"/>
        </w:rPr>
        <w:t>Министерство образования Московской области</w:t>
      </w:r>
    </w:p>
    <w:p w:rsidR="000E616B" w:rsidRDefault="000E616B" w:rsidP="000E616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E616B" w:rsidRDefault="000E616B" w:rsidP="000E616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ЧАСТНОЕ ОБЩЕОБРАЗОВАТЕЛЬНОЕ УЧРЕЖДЕНИЕ</w:t>
      </w:r>
    </w:p>
    <w:p w:rsidR="000E616B" w:rsidRPr="006C785E" w:rsidRDefault="000E616B" w:rsidP="000E616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«СОВА»</w:t>
      </w:r>
    </w:p>
    <w:p w:rsidR="000E616B" w:rsidRPr="006C785E" w:rsidRDefault="000E616B" w:rsidP="000E616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72115F" w:rsidRPr="0072115F" w:rsidRDefault="0072115F" w:rsidP="0072115F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72115F" w:rsidRPr="0072115F" w:rsidRDefault="0072115F" w:rsidP="0072115F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72115F" w:rsidRPr="0072115F" w:rsidRDefault="000E616B" w:rsidP="0072115F">
      <w:p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4.45pt;margin-top:6.4pt;width:189.75pt;height:75.75pt;z-index:251659264;visibility:visible;mso-wrap-distance-top:3.6pt;mso-wrap-distance-bottom:3.6pt;mso-width-relative:margin;mso-height-relative:margin" stroked="f">
            <v:textbox>
              <w:txbxContent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 Панкратова С.В.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4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p w:rsidR="000E616B" w:rsidRPr="00DF63CD" w:rsidRDefault="000E616B" w:rsidP="000E616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eastAsia="Calibri" w:hAnsi="Times New Roman" w:cs="Times New Roman"/>
          <w:noProof/>
          <w:lang w:eastAsia="ru-RU"/>
        </w:rPr>
        <w:pict>
          <v:shape id="Надпись 2" o:spid="_x0000_s1029" type="#_x0000_t202" style="position:absolute;margin-left:-4.05pt;margin-top:6.4pt;width:210pt;height:75.75pt;z-index:251658240;visibility:visible;mso-wrap-distance-top:3.6pt;mso-wrap-distance-bottom:3.6pt;mso-width-relative:margin;mso-height-relative:margin" stroked="f">
            <v:textbox>
              <w:txbxContent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 Кривоносова С.С.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0E616B" w:rsidRDefault="000E616B" w:rsidP="000E616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0E616B" w:rsidRPr="00DF63CD" w:rsidRDefault="000E616B" w:rsidP="000E616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rPr>
          <w:rFonts w:ascii="Times New Roman" w:eastAsia="Calibri" w:hAnsi="Times New Roman" w:cs="Times New Roman"/>
        </w:rPr>
      </w:pPr>
      <w:r w:rsidRPr="0072115F">
        <w:rPr>
          <w:rFonts w:ascii="Times New Roman" w:eastAsia="Calibri" w:hAnsi="Times New Roman" w:cs="Times New Roman"/>
        </w:rPr>
        <w:tab/>
      </w:r>
    </w:p>
    <w:p w:rsid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2115F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0E616B" w:rsidRPr="000E616B" w:rsidRDefault="000E616B" w:rsidP="000E616B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b/>
          <w:caps/>
          <w:color w:val="000000"/>
          <w:sz w:val="22"/>
          <w:szCs w:val="22"/>
        </w:rPr>
      </w:pPr>
      <w:r w:rsidRPr="000E616B">
        <w:rPr>
          <w:rFonts w:ascii="LiberationSerif" w:hAnsi="LiberationSerif"/>
          <w:b/>
          <w:caps/>
          <w:color w:val="000000"/>
          <w:sz w:val="22"/>
          <w:szCs w:val="22"/>
        </w:rPr>
        <w:t>(ID 5200334)</w:t>
      </w: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</w:rPr>
      </w:pPr>
      <w:r w:rsidRPr="0072115F">
        <w:rPr>
          <w:rFonts w:ascii="Times New Roman" w:eastAsia="Calibri" w:hAnsi="Times New Roman" w:cs="Times New Roman"/>
          <w:sz w:val="24"/>
        </w:rPr>
        <w:t xml:space="preserve">учебного предмета </w:t>
      </w: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</w:rPr>
      </w:pPr>
      <w:r w:rsidRPr="0072115F">
        <w:rPr>
          <w:rFonts w:ascii="Times New Roman" w:eastAsia="Calibri" w:hAnsi="Times New Roman" w:cs="Times New Roman"/>
          <w:sz w:val="24"/>
        </w:rPr>
        <w:t>«Окружающий мир»</w:t>
      </w: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15F">
        <w:rPr>
          <w:rFonts w:ascii="Times New Roman" w:eastAsia="Calibri" w:hAnsi="Times New Roman" w:cs="Times New Roman"/>
          <w:sz w:val="24"/>
          <w:szCs w:val="24"/>
        </w:rPr>
        <w:t>для 1 класса начального общего образования</w:t>
      </w: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15F">
        <w:rPr>
          <w:rFonts w:ascii="Times New Roman" w:eastAsia="Calibri" w:hAnsi="Times New Roman" w:cs="Times New Roman"/>
          <w:sz w:val="24"/>
          <w:szCs w:val="24"/>
        </w:rPr>
        <w:t>на 2022-2023 учебный год</w:t>
      </w: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115F" w:rsidRPr="0072115F" w:rsidRDefault="0072115F" w:rsidP="0072115F">
      <w:pPr>
        <w:tabs>
          <w:tab w:val="left" w:pos="51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616B" w:rsidRPr="006C785E" w:rsidRDefault="0072115F" w:rsidP="000E616B">
      <w:pPr>
        <w:tabs>
          <w:tab w:val="left" w:pos="513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115F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="000E616B">
        <w:rPr>
          <w:rFonts w:ascii="Times New Roman" w:eastAsia="Calibri" w:hAnsi="Times New Roman" w:cs="Times New Roman"/>
          <w:sz w:val="24"/>
          <w:szCs w:val="24"/>
        </w:rPr>
        <w:t>Самойленко</w:t>
      </w:r>
      <w:proofErr w:type="spellEnd"/>
      <w:r w:rsidR="000E616B">
        <w:rPr>
          <w:rFonts w:ascii="Times New Roman" w:eastAsia="Calibri" w:hAnsi="Times New Roman" w:cs="Times New Roman"/>
          <w:sz w:val="24"/>
          <w:szCs w:val="24"/>
        </w:rPr>
        <w:t xml:space="preserve"> Лариса Алексеевна</w:t>
      </w:r>
    </w:p>
    <w:p w:rsidR="0072115F" w:rsidRPr="0072115F" w:rsidRDefault="000E616B" w:rsidP="000E616B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115F" w:rsidRPr="0072115F" w:rsidRDefault="0072115F" w:rsidP="0072115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115F" w:rsidRPr="0072115F" w:rsidRDefault="0072115F" w:rsidP="0072115F">
      <w:pPr>
        <w:tabs>
          <w:tab w:val="left" w:pos="4185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2115F">
        <w:rPr>
          <w:rFonts w:ascii="Times New Roman" w:eastAsia="Calibri" w:hAnsi="Times New Roman" w:cs="Times New Roman"/>
          <w:sz w:val="24"/>
          <w:szCs w:val="24"/>
        </w:rPr>
        <w:tab/>
        <w:t>2022</w:t>
      </w:r>
    </w:p>
    <w:p w:rsidR="006F3E9E" w:rsidRPr="006F3E9E" w:rsidRDefault="0072115F" w:rsidP="0072115F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  <w:r w:rsidR="006F3E9E" w:rsidRPr="006F3E9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также способы организации дифференцированного обучения.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F3E9E" w:rsidRPr="006F3E9E" w:rsidRDefault="006F3E9E" w:rsidP="006F3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6F3E9E" w:rsidRPr="006F3E9E" w:rsidRDefault="006F3E9E" w:rsidP="006F3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6F3E9E" w:rsidRPr="006F3E9E" w:rsidRDefault="006F3E9E" w:rsidP="006F3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</w:t>
      </w: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6F3E9E" w:rsidRPr="006F3E9E" w:rsidRDefault="006F3E9E" w:rsidP="006F3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6F3E9E" w:rsidRPr="006F3E9E" w:rsidRDefault="006F3E9E" w:rsidP="006F3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 </w:t>
      </w:r>
    </w:p>
    <w:p w:rsidR="006F3E9E" w:rsidRPr="006F3E9E" w:rsidRDefault="006F3E9E" w:rsidP="006F3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6F3E9E" w:rsidRPr="006F3E9E" w:rsidRDefault="006F3E9E" w:rsidP="006F3E9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6F3E9E" w:rsidRPr="006F3E9E" w:rsidRDefault="006F3E9E" w:rsidP="006F3E9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</w:t>
      </w: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Домашние и дикие животные (различия в условиях жизни). Забота о домашних питомцах.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6F3E9E" w:rsidRPr="006F3E9E" w:rsidRDefault="006F3E9E" w:rsidP="006F3E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6F3E9E" w:rsidRPr="006F3E9E" w:rsidRDefault="006F3E9E" w:rsidP="006F3E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6F3E9E" w:rsidRPr="006F3E9E" w:rsidRDefault="006F3E9E" w:rsidP="006F3E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6F3E9E" w:rsidRPr="006F3E9E" w:rsidRDefault="006F3E9E" w:rsidP="006F3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6F3E9E" w:rsidRPr="006F3E9E" w:rsidRDefault="006F3E9E" w:rsidP="006F3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6F3E9E" w:rsidRPr="006F3E9E" w:rsidRDefault="006F3E9E" w:rsidP="006F3E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6F3E9E" w:rsidRPr="006F3E9E" w:rsidRDefault="006F3E9E" w:rsidP="006F3E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6F3E9E" w:rsidRPr="006F3E9E" w:rsidRDefault="006F3E9E" w:rsidP="006F3E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6F3E9E" w:rsidRPr="006F3E9E" w:rsidRDefault="006F3E9E" w:rsidP="006F3E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6F3E9E" w:rsidRPr="006F3E9E" w:rsidRDefault="006F3E9E" w:rsidP="006F3E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6F3E9E" w:rsidRPr="006F3E9E" w:rsidRDefault="006F3E9E" w:rsidP="006F3E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6F3E9E" w:rsidRPr="006F3E9E" w:rsidRDefault="006F3E9E" w:rsidP="006F3E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6F3E9E" w:rsidRPr="006F3E9E" w:rsidRDefault="006F3E9E" w:rsidP="006F3E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газовыми приборами.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Совместная деятельность:</w:t>
      </w:r>
    </w:p>
    <w:p w:rsidR="006F3E9E" w:rsidRPr="006F3E9E" w:rsidRDefault="006F3E9E" w:rsidP="006F3E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F3E9E" w:rsidRPr="006F3E9E" w:rsidRDefault="006F3E9E" w:rsidP="006F3E9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6F3E9E" w:rsidRPr="006F3E9E" w:rsidRDefault="006F3E9E" w:rsidP="006F3E9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6F3E9E" w:rsidRPr="006F3E9E" w:rsidRDefault="006F3E9E" w:rsidP="006F3E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6F3E9E" w:rsidRPr="006F3E9E" w:rsidRDefault="006F3E9E" w:rsidP="006F3E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6F3E9E" w:rsidRPr="006F3E9E" w:rsidRDefault="006F3E9E" w:rsidP="006F3E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6F3E9E" w:rsidRPr="006F3E9E" w:rsidRDefault="006F3E9E" w:rsidP="006F3E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6F3E9E" w:rsidRPr="006F3E9E" w:rsidRDefault="006F3E9E" w:rsidP="006F3E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6F3E9E" w:rsidRPr="006F3E9E" w:rsidRDefault="006F3E9E" w:rsidP="006F3E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6F3E9E" w:rsidRPr="006F3E9E" w:rsidRDefault="006F3E9E" w:rsidP="006F3E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6F3E9E" w:rsidRPr="006F3E9E" w:rsidRDefault="006F3E9E" w:rsidP="006F3E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6F3E9E" w:rsidRPr="006F3E9E" w:rsidRDefault="006F3E9E" w:rsidP="006F3E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F3E9E" w:rsidRPr="006F3E9E" w:rsidRDefault="006F3E9E" w:rsidP="006F3E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6F3E9E" w:rsidRPr="006F3E9E" w:rsidRDefault="006F3E9E" w:rsidP="006F3E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6F3E9E" w:rsidRPr="006F3E9E" w:rsidRDefault="006F3E9E" w:rsidP="006F3E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6F3E9E" w:rsidRPr="006F3E9E" w:rsidRDefault="006F3E9E" w:rsidP="006F3E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6F3E9E" w:rsidRPr="006F3E9E" w:rsidRDefault="006F3E9E" w:rsidP="006F3E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 </w:t>
      </w:r>
    </w:p>
    <w:p w:rsidR="006F3E9E" w:rsidRPr="006F3E9E" w:rsidRDefault="006F3E9E" w:rsidP="006F3E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6F3E9E" w:rsidRPr="006F3E9E" w:rsidRDefault="006F3E9E" w:rsidP="006F3E9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универсальные учебные действия: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6F3E9E" w:rsidRPr="006F3E9E" w:rsidRDefault="006F3E9E" w:rsidP="006F3E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6F3E9E" w:rsidRPr="006F3E9E" w:rsidRDefault="006F3E9E" w:rsidP="006F3E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6F3E9E" w:rsidRPr="006F3E9E" w:rsidRDefault="006F3E9E" w:rsidP="006F3E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6F3E9E" w:rsidRPr="006F3E9E" w:rsidRDefault="006F3E9E" w:rsidP="006F3E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6F3E9E" w:rsidRPr="006F3E9E" w:rsidRDefault="006F3E9E" w:rsidP="006F3E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6F3E9E" w:rsidRPr="006F3E9E" w:rsidRDefault="006F3E9E" w:rsidP="006F3E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6F3E9E" w:rsidRPr="006F3E9E" w:rsidRDefault="006F3E9E" w:rsidP="006F3E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6F3E9E" w:rsidRPr="006F3E9E" w:rsidRDefault="006F3E9E" w:rsidP="006F3E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6F3E9E" w:rsidRPr="006F3E9E" w:rsidRDefault="006F3E9E" w:rsidP="006F3E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6F3E9E" w:rsidRPr="006F3E9E" w:rsidRDefault="006F3E9E" w:rsidP="006F3E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6F3E9E" w:rsidRPr="006F3E9E" w:rsidRDefault="006F3E9E" w:rsidP="006F3E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F3E9E" w:rsidRPr="006F3E9E" w:rsidRDefault="006F3E9E" w:rsidP="006F3E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6F3E9E" w:rsidRPr="006F3E9E" w:rsidRDefault="006F3E9E" w:rsidP="006F3E9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3E9E" w:rsidRPr="006F3E9E" w:rsidRDefault="006F3E9E" w:rsidP="006F3E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6F3E9E" w:rsidRPr="006F3E9E" w:rsidRDefault="006F3E9E" w:rsidP="006F3E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тексту выступления.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6F3E9E" w:rsidRPr="006F3E9E" w:rsidRDefault="006F3E9E" w:rsidP="006F3E9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самостоятельно или с небольшой помощью учителя действия по решению учебной задачи; </w:t>
      </w:r>
    </w:p>
    <w:p w:rsidR="006F3E9E" w:rsidRPr="006F3E9E" w:rsidRDefault="006F3E9E" w:rsidP="006F3E9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6F3E9E" w:rsidRPr="006F3E9E" w:rsidRDefault="006F3E9E" w:rsidP="006F3E9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6F3E9E" w:rsidRPr="006F3E9E" w:rsidRDefault="006F3E9E" w:rsidP="006F3E9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6F3E9E" w:rsidRPr="006F3E9E" w:rsidRDefault="006F3E9E" w:rsidP="006F3E9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Самооценка</w:t>
      </w: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3E9E" w:rsidRPr="006F3E9E" w:rsidRDefault="006F3E9E" w:rsidP="006F3E9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6F3E9E" w:rsidRPr="006F3E9E" w:rsidRDefault="006F3E9E" w:rsidP="006F3E9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6F3E9E" w:rsidRPr="006F3E9E" w:rsidRDefault="006F3E9E" w:rsidP="006F3E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6F3E9E" w:rsidRPr="006F3E9E" w:rsidRDefault="006F3E9E" w:rsidP="006F3E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6F3E9E" w:rsidRPr="006F3E9E" w:rsidRDefault="006F3E9E" w:rsidP="006F3E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6F3E9E" w:rsidRPr="006F3E9E" w:rsidRDefault="006F3E9E" w:rsidP="006F3E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6F3E9E" w:rsidRPr="006F3E9E" w:rsidRDefault="006F3E9E" w:rsidP="006F3E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:rsidR="006F3E9E" w:rsidRPr="006F3E9E" w:rsidRDefault="006F3E9E" w:rsidP="006F3E9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6F3E9E" w:rsidRPr="006F3E9E" w:rsidRDefault="006F3E9E" w:rsidP="006F3E9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6F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 </w:t>
      </w: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насекомые, рыбы, птицы, звери);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правила ухода за комнатными растениями и домашними животными;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пешехода;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6F3E9E" w:rsidRPr="006F3E9E" w:rsidRDefault="006F3E9E" w:rsidP="006F3E9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156161" w:rsidRDefault="002D568A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15F" w:rsidRPr="0072115F" w:rsidRDefault="0072115F" w:rsidP="00721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2115F">
        <w:rPr>
          <w:rFonts w:ascii="Times New Roman" w:eastAsia="Times New Roman" w:hAnsi="Times New Roman" w:cs="Times New Roman"/>
          <w:b/>
          <w:sz w:val="24"/>
        </w:rPr>
        <w:lastRenderedPageBreak/>
        <w:t xml:space="preserve">ТЕМАТИЧЕСКОЕ ПЛАНИРОВАНИЕ </w:t>
      </w:r>
    </w:p>
    <w:p w:rsidR="0072115F" w:rsidRPr="0072115F" w:rsidRDefault="0072115F" w:rsidP="00721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115F">
        <w:rPr>
          <w:rFonts w:ascii="Times New Roman" w:eastAsia="Times New Roman" w:hAnsi="Times New Roman" w:cs="Times New Roman"/>
          <w:b/>
          <w:sz w:val="24"/>
        </w:rPr>
        <w:t>ОКРУЖАЮЩИЙ МИР</w:t>
      </w:r>
    </w:p>
    <w:p w:rsidR="0072115F" w:rsidRPr="0072115F" w:rsidRDefault="0072115F" w:rsidP="00721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2115F">
        <w:rPr>
          <w:rFonts w:ascii="Times New Roman" w:eastAsia="Times New Roman" w:hAnsi="Times New Roman" w:cs="Times New Roman"/>
          <w:b/>
          <w:sz w:val="24"/>
        </w:rPr>
        <w:t>1 класс 66 часов</w:t>
      </w:r>
    </w:p>
    <w:p w:rsidR="0072115F" w:rsidRPr="0072115F" w:rsidRDefault="0072115F" w:rsidP="00721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11563" w:type="dxa"/>
        <w:tblInd w:w="-1310" w:type="dxa"/>
        <w:tblLayout w:type="fixed"/>
        <w:tblLook w:val="04A0"/>
      </w:tblPr>
      <w:tblGrid>
        <w:gridCol w:w="567"/>
        <w:gridCol w:w="1560"/>
        <w:gridCol w:w="1985"/>
        <w:gridCol w:w="851"/>
        <w:gridCol w:w="1417"/>
        <w:gridCol w:w="1560"/>
        <w:gridCol w:w="1842"/>
        <w:gridCol w:w="1781"/>
      </w:tblGrid>
      <w:tr w:rsidR="0072115F" w:rsidRPr="0072115F" w:rsidTr="0072115F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w w:val="110"/>
                <w:sz w:val="20"/>
                <w:szCs w:val="20"/>
              </w:rPr>
              <w:t>№</w:t>
            </w:r>
            <w:r w:rsidRPr="0072115F">
              <w:rPr>
                <w:rFonts w:ascii="Times New Roman" w:eastAsia="Times New Roman" w:hAnsi="Times New Roman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Тема,</w:t>
            </w:r>
            <w:r w:rsidRPr="0072115F">
              <w:rPr>
                <w:rFonts w:ascii="Times New Roman" w:eastAsia="Times New Roman" w:hAnsi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</w:t>
            </w:r>
            <w:r w:rsidRPr="0072115F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курса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Программное</w:t>
            </w:r>
            <w:r w:rsidRPr="007211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72115F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содержание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Методы и формы организации обучения.</w:t>
            </w:r>
            <w:r w:rsidRPr="0072115F">
              <w:rPr>
                <w:rFonts w:ascii="Times New Roman" w:eastAsia="Times New Roman" w:hAnsi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</w:t>
            </w:r>
            <w:r w:rsidRPr="0072115F">
              <w:rPr>
                <w:rFonts w:ascii="Times New Roman" w:eastAsia="Times New Roman" w:hAnsi="Times New Roman"/>
                <w:b/>
                <w:spacing w:val="13"/>
                <w:sz w:val="20"/>
                <w:szCs w:val="20"/>
              </w:rPr>
              <w:t xml:space="preserve"> </w:t>
            </w: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деятельности</w:t>
            </w:r>
            <w:r w:rsidRPr="0072115F">
              <w:rPr>
                <w:rFonts w:ascii="Times New Roman" w:eastAsia="Times New Roman" w:hAnsi="Times New Roman"/>
                <w:b/>
                <w:spacing w:val="13"/>
                <w:sz w:val="20"/>
                <w:szCs w:val="20"/>
              </w:rPr>
              <w:t xml:space="preserve"> </w:t>
            </w: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72115F" w:rsidRPr="0072115F" w:rsidTr="0072115F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5F" w:rsidRPr="0072115F" w:rsidRDefault="0072115F" w:rsidP="0072115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5F" w:rsidRPr="0072115F" w:rsidRDefault="0072115F" w:rsidP="0072115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5F" w:rsidRPr="0072115F" w:rsidRDefault="0072115F" w:rsidP="0072115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2115F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5F" w:rsidRPr="0072115F" w:rsidRDefault="0072115F" w:rsidP="0072115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5F" w:rsidRPr="0072115F" w:rsidRDefault="0072115F" w:rsidP="0072115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2115F" w:rsidRPr="0072115F" w:rsidTr="0072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Рабочее место школьника. Правила безопасной работы на учебном месте, режим труда и отдыха. 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порядке». Просмотр и обсуждение иллюстраций, видеофрагментов и других материалов (по выбору) на темы «Москва — столица России», «Экскурсия по Москве». </w:t>
            </w:r>
          </w:p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9244F5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72115F" w:rsidRPr="0072115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https://resh.edu.ru/subject/43/1/</w:t>
              </w:r>
            </w:hyperlink>
          </w:p>
          <w:p w:rsidR="0072115F" w:rsidRPr="0072115F" w:rsidRDefault="009244F5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72115F" w:rsidRPr="0072115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https://videouroki.net/razrabotki/okruzhayushchiy-mir/1-class/?uc=373</w:t>
              </w:r>
            </w:hyperlink>
            <w:r w:rsidR="0072115F"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15F" w:rsidRPr="0072115F" w:rsidTr="0072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Растения ближайшего окружения (узнавание, называние, краткое  описание). Лиственные и хвойные растения. Дикорастущие и культурные растения.</w:t>
            </w:r>
          </w:p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Части растения (называние, краткая характеристика значения для жизни растения): корень, стебель, лист, цветок, плод, семя Комнатные растения, </w:t>
            </w: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 содержания и ухода.</w:t>
            </w:r>
          </w:p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температуру». </w:t>
            </w:r>
          </w:p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иллюстративным материалом: «Живая и неживая природа». Чем различаются дикорастущие и культурные растения?». Практическая работа по теме, например, «Найдите у растений их части».  Рассматривание и зарисовка разнообразия частей растения: разные листья, разные цветки и плоды, </w:t>
            </w: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разные корни (по выбору). Практическая работа по теме, например, «Учимся ухаживать за растениями уголка природы». Игра-соревнование по теме, например, «Кто больше назовёт насекомых (птиц, зверей…)» </w:t>
            </w:r>
          </w:p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 Логическая задача: найди  ошибку  в  иллюстрациях — какое животное попало в эту группу неправильно Рассказы детей по теме, например, «Мой домашний питомец».</w:t>
            </w:r>
          </w:p>
        </w:tc>
        <w:bookmarkStart w:id="0" w:name="_Hlk113707875"/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9244F5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</w:rPr>
              <w:lastRenderedPageBreak/>
              <w:fldChar w:fldCharType="begin"/>
            </w:r>
            <w:r w:rsidR="0072115F" w:rsidRPr="0072115F">
              <w:rPr>
                <w:rFonts w:ascii="Times New Roman" w:eastAsia="Times New Roman" w:hAnsi="Times New Roman"/>
              </w:rPr>
              <w:instrText xml:space="preserve"> HYPERLINK "https://resh.edu.ru/subject/43/1/" </w:instrText>
            </w:r>
            <w:r w:rsidRPr="0072115F">
              <w:rPr>
                <w:rFonts w:ascii="Times New Roman" w:eastAsia="Times New Roman" w:hAnsi="Times New Roman"/>
              </w:rPr>
              <w:fldChar w:fldCharType="separate"/>
            </w:r>
            <w:r w:rsidR="0072115F" w:rsidRPr="0072115F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</w:rPr>
              <w:t>https://resh.edu.ru/subject/43/1/</w:t>
            </w:r>
            <w:r w:rsidRPr="0072115F">
              <w:rPr>
                <w:rFonts w:ascii="Times New Roman" w:eastAsia="Times New Roman" w:hAnsi="Times New Roman"/>
              </w:rPr>
              <w:fldChar w:fldCharType="end"/>
            </w:r>
          </w:p>
          <w:p w:rsidR="0072115F" w:rsidRPr="0072115F" w:rsidRDefault="009244F5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72115F" w:rsidRPr="0072115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https://videouroki.net/razrabotki/okruzhayushchiy-mir/1-class/?uc=373</w:t>
              </w:r>
            </w:hyperlink>
            <w:bookmarkEnd w:id="0"/>
            <w:r w:rsidR="0072115F"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15F" w:rsidRPr="0072115F" w:rsidTr="0072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Необходимость соблюдения режима дня, </w:t>
            </w: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 здорового питания и личной гигиены. Правила безопасности в быту: пользование бытовыми электроприборами, газовыми плитами. Дорога от дома до школы. Правила безопасного поведения пешехода (дорожные знаки, дорожная разметка, дорожные сигналы).</w:t>
            </w:r>
          </w:p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теме, например, «Что такое режим </w:t>
            </w: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дня»: обсуждение режима дня первоклассника. Рассказ учителя: «Что такое правильное питание». Практическое занятие (при наличии условий) в кабинете  технологии: «Правила пользования газовой и электроплитой». Составление памятки по теме, например, «Телефоны экстренных служб». Дидактическая игра по теме, например, «Правила поведения на улицах и дорогах, дорожные знаки».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9244F5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72115F" w:rsidRPr="0072115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https://resh.edu.ru/subject/43/1/</w:t>
              </w:r>
            </w:hyperlink>
          </w:p>
          <w:p w:rsidR="0072115F" w:rsidRPr="0072115F" w:rsidRDefault="009244F5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72115F" w:rsidRPr="0072115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https://videouro</w:t>
              </w:r>
              <w:r w:rsidR="0072115F" w:rsidRPr="0072115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ki.net/razrabotki/okruzhayushchiy-mir/1-class/?uc=373</w:t>
              </w:r>
            </w:hyperlink>
            <w:r w:rsidR="0072115F" w:rsidRPr="007211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15F" w:rsidRPr="0072115F" w:rsidTr="0072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5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2115F" w:rsidRDefault="0072115F" w:rsidP="007211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FF" w:themeColor="hyperlink"/>
                <w:u w:val="single"/>
              </w:rPr>
            </w:pPr>
          </w:p>
        </w:tc>
      </w:tr>
    </w:tbl>
    <w:p w:rsidR="0072115F" w:rsidRPr="0072115F" w:rsidRDefault="0072115F" w:rsidP="00721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>
      <w:pPr>
        <w:rPr>
          <w:rFonts w:ascii="Times New Roman" w:hAnsi="Times New Roman" w:cs="Times New Roman"/>
          <w:sz w:val="24"/>
          <w:szCs w:val="24"/>
        </w:rPr>
      </w:pPr>
    </w:p>
    <w:p w:rsidR="0072115F" w:rsidRDefault="0072115F" w:rsidP="007211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72115F" w:rsidRDefault="0072115F" w:rsidP="007211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72115F" w:rsidRPr="0072115F" w:rsidRDefault="0072115F" w:rsidP="007211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115F">
        <w:rPr>
          <w:rFonts w:ascii="Times New Roman" w:hAnsi="Times New Roman" w:cs="Times New Roman"/>
          <w:bCs/>
          <w:sz w:val="24"/>
          <w:szCs w:val="24"/>
        </w:rPr>
        <w:t xml:space="preserve">«Окружающий мир» 1 класс Г.Г. </w:t>
      </w:r>
      <w:proofErr w:type="spellStart"/>
      <w:r w:rsidRPr="0072115F">
        <w:rPr>
          <w:rFonts w:ascii="Times New Roman" w:hAnsi="Times New Roman" w:cs="Times New Roman"/>
          <w:bCs/>
          <w:sz w:val="24"/>
          <w:szCs w:val="24"/>
        </w:rPr>
        <w:t>Ивченкова</w:t>
      </w:r>
      <w:proofErr w:type="spellEnd"/>
      <w:r w:rsidRPr="0072115F">
        <w:rPr>
          <w:rFonts w:ascii="Times New Roman" w:hAnsi="Times New Roman" w:cs="Times New Roman"/>
          <w:bCs/>
          <w:sz w:val="24"/>
          <w:szCs w:val="24"/>
        </w:rPr>
        <w:t xml:space="preserve">; И.В. Потапов Сборник «Программы общеобразовательных учреждений. Начальная  школа. 1  класс. УМК «Планета знаний»– М: АСТ: </w:t>
      </w:r>
      <w:proofErr w:type="spellStart"/>
      <w:r w:rsidRPr="0072115F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72115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2115F" w:rsidRDefault="0072115F" w:rsidP="007211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72115F" w:rsidRPr="0072115F" w:rsidRDefault="0072115F" w:rsidP="007211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115F">
        <w:rPr>
          <w:rFonts w:ascii="Times New Roman" w:hAnsi="Times New Roman" w:cs="Times New Roman"/>
          <w:bCs/>
          <w:sz w:val="24"/>
          <w:szCs w:val="24"/>
        </w:rPr>
        <w:t xml:space="preserve">«Окружающий мир» 1 класс Г.Г. </w:t>
      </w:r>
      <w:proofErr w:type="spellStart"/>
      <w:r w:rsidRPr="0072115F">
        <w:rPr>
          <w:rFonts w:ascii="Times New Roman" w:hAnsi="Times New Roman" w:cs="Times New Roman"/>
          <w:bCs/>
          <w:sz w:val="24"/>
          <w:szCs w:val="24"/>
        </w:rPr>
        <w:t>Ивченкова</w:t>
      </w:r>
      <w:proofErr w:type="spellEnd"/>
      <w:r w:rsidRPr="0072115F">
        <w:rPr>
          <w:rFonts w:ascii="Times New Roman" w:hAnsi="Times New Roman" w:cs="Times New Roman"/>
          <w:bCs/>
          <w:sz w:val="24"/>
          <w:szCs w:val="24"/>
        </w:rPr>
        <w:t xml:space="preserve">; И.В. Потапов Сборник «Программы общеобразовательных учреждений. Начальная  школа. 1  класс. УМК «Планета знаний»– М: АСТ: </w:t>
      </w:r>
      <w:proofErr w:type="spellStart"/>
      <w:r w:rsidRPr="0072115F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72115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19199A" w:rsidRDefault="009244F5" w:rsidP="0072115F">
      <w:pPr>
        <w:spacing w:after="0"/>
        <w:rPr>
          <w:rStyle w:val="a5"/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19199A" w:rsidRPr="00284A41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https://resh.edu.ru/subject/43/1</w:t>
        </w:r>
      </w:hyperlink>
    </w:p>
    <w:p w:rsidR="0072115F" w:rsidRDefault="009244F5" w:rsidP="007211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72115F" w:rsidRPr="00F4484A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https://videouroki.net/razrabotki/okruzhayushchiy-mir/1-class/?uc=373</w:t>
        </w:r>
      </w:hyperlink>
    </w:p>
    <w:p w:rsidR="0072115F" w:rsidRPr="0072115F" w:rsidRDefault="0072115F" w:rsidP="007211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115F" w:rsidRDefault="0072115F" w:rsidP="007211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:rsidR="0072115F" w:rsidRDefault="0072115F" w:rsidP="0072115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72115F" w:rsidRPr="0019199A" w:rsidRDefault="0019199A" w:rsidP="001919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A4525" w:rsidRPr="0019199A">
        <w:rPr>
          <w:rFonts w:ascii="Times New Roman" w:hAnsi="Times New Roman" w:cs="Times New Roman"/>
          <w:bCs/>
          <w:sz w:val="24"/>
          <w:szCs w:val="24"/>
        </w:rPr>
        <w:t>Классная магнитная доска с набором приспособлений для крепления пособий.</w:t>
      </w:r>
    </w:p>
    <w:p w:rsidR="00BA4525" w:rsidRPr="0019199A" w:rsidRDefault="0019199A" w:rsidP="001919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BA4525" w:rsidRPr="0019199A">
        <w:rPr>
          <w:rFonts w:ascii="Times New Roman" w:hAnsi="Times New Roman" w:cs="Times New Roman"/>
          <w:bCs/>
          <w:sz w:val="24"/>
          <w:szCs w:val="24"/>
        </w:rPr>
        <w:t>Экспозиционный экран и проектор.</w:t>
      </w:r>
    </w:p>
    <w:p w:rsidR="00BA4525" w:rsidRPr="0019199A" w:rsidRDefault="0019199A" w:rsidP="001919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BA4525" w:rsidRPr="0019199A">
        <w:rPr>
          <w:rFonts w:ascii="Times New Roman" w:hAnsi="Times New Roman" w:cs="Times New Roman"/>
          <w:bCs/>
          <w:sz w:val="24"/>
          <w:szCs w:val="24"/>
        </w:rPr>
        <w:t>Персональный компьютер.</w:t>
      </w:r>
    </w:p>
    <w:p w:rsidR="00BA4525" w:rsidRPr="0019199A" w:rsidRDefault="0019199A" w:rsidP="001919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BA4525" w:rsidRPr="0019199A">
        <w:rPr>
          <w:rFonts w:ascii="Times New Roman" w:hAnsi="Times New Roman" w:cs="Times New Roman"/>
          <w:bCs/>
          <w:sz w:val="24"/>
          <w:szCs w:val="24"/>
        </w:rPr>
        <w:t>Ксерокс. Принтер. Документ камера.</w:t>
      </w: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15F" w:rsidRDefault="0072115F" w:rsidP="007211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15F" w:rsidRPr="006F3E9E" w:rsidRDefault="0072115F">
      <w:pPr>
        <w:rPr>
          <w:rFonts w:ascii="Times New Roman" w:hAnsi="Times New Roman" w:cs="Times New Roman"/>
          <w:sz w:val="24"/>
          <w:szCs w:val="24"/>
        </w:rPr>
      </w:pPr>
    </w:p>
    <w:sectPr w:rsidR="0072115F" w:rsidRPr="006F3E9E" w:rsidSect="0072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61F"/>
    <w:multiLevelType w:val="multilevel"/>
    <w:tmpl w:val="BBA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106F"/>
    <w:multiLevelType w:val="multilevel"/>
    <w:tmpl w:val="2A3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3FE5"/>
    <w:multiLevelType w:val="multilevel"/>
    <w:tmpl w:val="DE2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35A70"/>
    <w:multiLevelType w:val="multilevel"/>
    <w:tmpl w:val="A27A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70ABB"/>
    <w:multiLevelType w:val="multilevel"/>
    <w:tmpl w:val="4C3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F536D"/>
    <w:multiLevelType w:val="multilevel"/>
    <w:tmpl w:val="82A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3538E"/>
    <w:multiLevelType w:val="multilevel"/>
    <w:tmpl w:val="900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63106"/>
    <w:multiLevelType w:val="multilevel"/>
    <w:tmpl w:val="C35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F34BA"/>
    <w:multiLevelType w:val="multilevel"/>
    <w:tmpl w:val="27EC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925F0"/>
    <w:multiLevelType w:val="multilevel"/>
    <w:tmpl w:val="3730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71438"/>
    <w:multiLevelType w:val="multilevel"/>
    <w:tmpl w:val="D7E6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F6930"/>
    <w:multiLevelType w:val="multilevel"/>
    <w:tmpl w:val="4E30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B2A4A"/>
    <w:multiLevelType w:val="multilevel"/>
    <w:tmpl w:val="2FF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3762D"/>
    <w:multiLevelType w:val="multilevel"/>
    <w:tmpl w:val="B638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B61E8"/>
    <w:multiLevelType w:val="multilevel"/>
    <w:tmpl w:val="96E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95B3A"/>
    <w:multiLevelType w:val="multilevel"/>
    <w:tmpl w:val="3230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34045"/>
    <w:multiLevelType w:val="multilevel"/>
    <w:tmpl w:val="9EE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642C2"/>
    <w:multiLevelType w:val="multilevel"/>
    <w:tmpl w:val="9732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05F9D"/>
    <w:multiLevelType w:val="multilevel"/>
    <w:tmpl w:val="7312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C5AB3"/>
    <w:multiLevelType w:val="multilevel"/>
    <w:tmpl w:val="9628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A96BBF"/>
    <w:multiLevelType w:val="multilevel"/>
    <w:tmpl w:val="7BF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724AD"/>
    <w:multiLevelType w:val="multilevel"/>
    <w:tmpl w:val="6AC6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D551A6"/>
    <w:multiLevelType w:val="multilevel"/>
    <w:tmpl w:val="03C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900AF"/>
    <w:multiLevelType w:val="hybridMultilevel"/>
    <w:tmpl w:val="B598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20"/>
  </w:num>
  <w:num w:numId="9">
    <w:abstractNumId w:val="17"/>
  </w:num>
  <w:num w:numId="10">
    <w:abstractNumId w:val="13"/>
  </w:num>
  <w:num w:numId="11">
    <w:abstractNumId w:val="9"/>
  </w:num>
  <w:num w:numId="12">
    <w:abstractNumId w:val="6"/>
  </w:num>
  <w:num w:numId="13">
    <w:abstractNumId w:val="16"/>
  </w:num>
  <w:num w:numId="14">
    <w:abstractNumId w:val="22"/>
  </w:num>
  <w:num w:numId="15">
    <w:abstractNumId w:val="3"/>
  </w:num>
  <w:num w:numId="16">
    <w:abstractNumId w:val="0"/>
  </w:num>
  <w:num w:numId="17">
    <w:abstractNumId w:val="15"/>
  </w:num>
  <w:num w:numId="18">
    <w:abstractNumId w:val="19"/>
  </w:num>
  <w:num w:numId="19">
    <w:abstractNumId w:val="2"/>
  </w:num>
  <w:num w:numId="20">
    <w:abstractNumId w:val="21"/>
  </w:num>
  <w:num w:numId="21">
    <w:abstractNumId w:val="4"/>
  </w:num>
  <w:num w:numId="22">
    <w:abstractNumId w:val="12"/>
  </w:num>
  <w:num w:numId="23">
    <w:abstractNumId w:val="1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9E"/>
    <w:rsid w:val="000E616B"/>
    <w:rsid w:val="0019199A"/>
    <w:rsid w:val="002D568A"/>
    <w:rsid w:val="006F3E9E"/>
    <w:rsid w:val="0072115F"/>
    <w:rsid w:val="00851AEF"/>
    <w:rsid w:val="009244F5"/>
    <w:rsid w:val="00BA4525"/>
    <w:rsid w:val="00E15303"/>
    <w:rsid w:val="00F5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03"/>
  </w:style>
  <w:style w:type="paragraph" w:styleId="1">
    <w:name w:val="heading 1"/>
    <w:basedOn w:val="a"/>
    <w:link w:val="10"/>
    <w:uiPriority w:val="9"/>
    <w:qFormat/>
    <w:rsid w:val="006F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1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4">
    <w:name w:val="Table Grid"/>
    <w:basedOn w:val="a1"/>
    <w:uiPriority w:val="59"/>
    <w:rsid w:val="00721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11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115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A4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09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71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66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okruzhayushchiy-mir/1-class/?uc=3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okruzhayushchiy-mir/1-class/?uc=373" TargetMode="External"/><Relationship Id="rId11" Type="http://schemas.openxmlformats.org/officeDocument/2006/relationships/hyperlink" Target="https://videouroki.net/razrabotki/okruzhayushchiy-mir/1-class/?uc=373" TargetMode="External"/><Relationship Id="rId5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okruzhayushchiy-mir/1-class/?uc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bM1RUtjP6cxHL/SuoSYOJh12UnTsmn0PCwcHv8DnAw4=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znhgRmRKrDHwguDZABdbtmj0UFVvxPXdD+2pYwk6dK4=</DigestValue>
    </Reference>
  </SignedInfo>
  <SignatureValue>/euRckd4Tc27QiOPMNI/YrZcgdOKv0ErDmEF6pB69AEVxnj39n2ykeU+RR+X4JBN
ppPfhUGMuP//WR4i3IxaYw==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vyvHYQJvip4WNeIWCV9Q22jJwY8=</DigestValue>
      </Reference>
      <Reference URI="/word/document.xml?ContentType=application/vnd.openxmlformats-officedocument.wordprocessingml.document.main+xml">
        <DigestMethod Algorithm="http://www.w3.org/2000/09/xmldsig#sha1"/>
        <DigestValue>r9fFWQZeKRCX4Rup8SJoLQ2osqw=</DigestValue>
      </Reference>
      <Reference URI="/word/fontTable.xml?ContentType=application/vnd.openxmlformats-officedocument.wordprocessingml.fontTable+xml">
        <DigestMethod Algorithm="http://www.w3.org/2000/09/xmldsig#sha1"/>
        <DigestValue>EVvksrwl8k7F1Utd+xKOeuk3UUc=</DigestValue>
      </Reference>
      <Reference URI="/word/numbering.xml?ContentType=application/vnd.openxmlformats-officedocument.wordprocessingml.numbering+xml">
        <DigestMethod Algorithm="http://www.w3.org/2000/09/xmldsig#sha1"/>
        <DigestValue>aXlxuJQGntrKw5aSH6ohvMs52Ng=</DigestValue>
      </Reference>
      <Reference URI="/word/settings.xml?ContentType=application/vnd.openxmlformats-officedocument.wordprocessingml.settings+xml">
        <DigestMethod Algorithm="http://www.w3.org/2000/09/xmldsig#sha1"/>
        <DigestValue>v5fCGbgEZtTCX1O6TgCkt1n+nLM=</DigestValue>
      </Reference>
      <Reference URI="/word/styles.xml?ContentType=application/vnd.openxmlformats-officedocument.wordprocessingml.styles+xml">
        <DigestMethod Algorithm="http://www.w3.org/2000/09/xmldsig#sha1"/>
        <DigestValue>lcKO7UGu7IX+qCtqh5kAeOKrB5U=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sdPETZQIK1mVF1zhULTt610FqkM=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2022-10-18T20:47:06Z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Svetlana</cp:lastModifiedBy>
  <cp:revision>4</cp:revision>
  <dcterms:created xsi:type="dcterms:W3CDTF">2022-09-10T10:14:00Z</dcterms:created>
  <dcterms:modified xsi:type="dcterms:W3CDTF">2022-10-11T10:39:00Z</dcterms:modified>
</cp:coreProperties>
</file>